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Cinemtica Y Literatura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Ahogado    </w:t>
      </w:r>
      <w:r>
        <w:t xml:space="preserve">   Flotar    </w:t>
      </w:r>
      <w:r>
        <w:t xml:space="preserve">   El tiburon    </w:t>
      </w:r>
      <w:r>
        <w:t xml:space="preserve">   El remo    </w:t>
      </w:r>
      <w:r>
        <w:t xml:space="preserve">   La proa    </w:t>
      </w:r>
      <w:r>
        <w:t xml:space="preserve">   La Popa    </w:t>
      </w:r>
      <w:r>
        <w:t xml:space="preserve">   La pesca    </w:t>
      </w:r>
      <w:r>
        <w:t xml:space="preserve">   El muelle    </w:t>
      </w:r>
      <w:r>
        <w:t xml:space="preserve">   El faro    </w:t>
      </w:r>
      <w:r>
        <w:t xml:space="preserve">   La cascada    </w:t>
      </w:r>
      <w:r>
        <w:t xml:space="preserve">   El Bote    </w:t>
      </w:r>
      <w:r>
        <w:t xml:space="preserve">   La Casualidad    </w:t>
      </w:r>
      <w:r>
        <w:t xml:space="preserve">   Tirar    </w:t>
      </w:r>
      <w:r>
        <w:t xml:space="preserve">   Enganchar    </w:t>
      </w:r>
      <w:r>
        <w:t xml:space="preserve">   Echar    </w:t>
      </w:r>
      <w:r>
        <w:t xml:space="preserve">   Botarse    </w:t>
      </w:r>
      <w:r>
        <w:t xml:space="preserve">   Botar    </w:t>
      </w:r>
      <w:r>
        <w:t xml:space="preserve">   La Manga    </w:t>
      </w:r>
      <w:r>
        <w:t xml:space="preserve">   La Sortija    </w:t>
      </w:r>
      <w:r>
        <w:t xml:space="preserve">   El Diamante    </w:t>
      </w:r>
      <w:r>
        <w:t xml:space="preserve">   El Azar    </w:t>
      </w:r>
      <w:r>
        <w:t xml:space="preserve">   El Anillo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Cinemtica Y Literatura                  </dc:title>
  <dcterms:created xsi:type="dcterms:W3CDTF">2021-10-11T04:02:13Z</dcterms:created>
  <dcterms:modified xsi:type="dcterms:W3CDTF">2021-10-11T04:02:13Z</dcterms:modified>
</cp:coreProperties>
</file>