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ammeter    </w:t>
      </w:r>
      <w:r>
        <w:t xml:space="preserve">   atoms    </w:t>
      </w:r>
      <w:r>
        <w:t xml:space="preserve">   battery    </w:t>
      </w:r>
      <w:r>
        <w:t xml:space="preserve">   bulb    </w:t>
      </w:r>
      <w:r>
        <w:t xml:space="preserve">   Bullock    </w:t>
      </w:r>
      <w:r>
        <w:t xml:space="preserve">   cell    </w:t>
      </w:r>
      <w:r>
        <w:t xml:space="preserve">   charge    </w:t>
      </w:r>
      <w:r>
        <w:t xml:space="preserve">   circuit    </w:t>
      </w:r>
      <w:r>
        <w:t xml:space="preserve">   conductor    </w:t>
      </w:r>
      <w:r>
        <w:t xml:space="preserve">   current    </w:t>
      </w:r>
      <w:r>
        <w:t xml:space="preserve">   electricity    </w:t>
      </w:r>
      <w:r>
        <w:t xml:space="preserve">   electron    </w:t>
      </w:r>
      <w:r>
        <w:t xml:space="preserve">   energy    </w:t>
      </w:r>
      <w:r>
        <w:t xml:space="preserve">   flow    </w:t>
      </w:r>
      <w:r>
        <w:t xml:space="preserve">   force    </w:t>
      </w:r>
      <w:r>
        <w:t xml:space="preserve">   formula    </w:t>
      </w:r>
      <w:r>
        <w:t xml:space="preserve">   switch    </w:t>
      </w:r>
      <w:r>
        <w:t xml:space="preserve">   symbol    </w:t>
      </w:r>
      <w:r>
        <w:t xml:space="preserve">   unit    </w:t>
      </w:r>
      <w:r>
        <w:t xml:space="preserve">   voltmeter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components</dc:title>
  <dcterms:created xsi:type="dcterms:W3CDTF">2021-12-17T03:44:10Z</dcterms:created>
  <dcterms:modified xsi:type="dcterms:W3CDTF">2021-12-17T03:44:10Z</dcterms:modified>
</cp:coreProperties>
</file>