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Cirque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Atmadja    </w:t>
      </w:r>
      <w:r>
        <w:t xml:space="preserve">   Battlefield    </w:t>
      </w:r>
      <w:r>
        <w:t xml:space="preserve">   Cirque    </w:t>
      </w:r>
      <w:r>
        <w:t xml:space="preserve">   Dralion    </w:t>
      </w:r>
      <w:r>
        <w:t xml:space="preserve">   Flying    </w:t>
      </w:r>
      <w:r>
        <w:t xml:space="preserve">   Journey of Man    </w:t>
      </w:r>
      <w:r>
        <w:t xml:space="preserve">   La Nouba    </w:t>
      </w:r>
      <w:r>
        <w:t xml:space="preserve">   Ninkou Latora    </w:t>
      </w:r>
      <w:r>
        <w:t xml:space="preserve">   Quidam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Cirque 2017</dc:title>
  <dcterms:created xsi:type="dcterms:W3CDTF">2021-10-11T04:02:27Z</dcterms:created>
  <dcterms:modified xsi:type="dcterms:W3CDTF">2021-10-11T04:02:27Z</dcterms:modified>
</cp:coreProperties>
</file>