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Cirque de Soleil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costumes    </w:t>
      </w:r>
      <w:r>
        <w:t xml:space="preserve">   mime    </w:t>
      </w:r>
      <w:r>
        <w:t xml:space="preserve">   stage    </w:t>
      </w:r>
      <w:r>
        <w:t xml:space="preserve">   musicians    </w:t>
      </w:r>
      <w:r>
        <w:t xml:space="preserve">   cirque de soleil    </w:t>
      </w:r>
      <w:r>
        <w:t xml:space="preserve">   fabric    </w:t>
      </w:r>
      <w:r>
        <w:t xml:space="preserve">   performers    </w:t>
      </w:r>
      <w:r>
        <w:t xml:space="preserve">   aerialist    </w:t>
      </w:r>
      <w:r>
        <w:t xml:space="preserve">   jugglers    </w:t>
      </w:r>
      <w:r>
        <w:t xml:space="preserve">   canada    </w:t>
      </w:r>
      <w:r>
        <w:t xml:space="preserve">   dancers    </w:t>
      </w:r>
      <w:r>
        <w:t xml:space="preserve">  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Cirque de Soleil</dc:title>
  <dcterms:created xsi:type="dcterms:W3CDTF">2022-01-19T03:40:18Z</dcterms:created>
  <dcterms:modified xsi:type="dcterms:W3CDTF">2022-01-19T03:40:18Z</dcterms:modified>
</cp:coreProperties>
</file>