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Supremacy Clause    </w:t>
      </w:r>
      <w:r>
        <w:t xml:space="preserve">   Congress    </w:t>
      </w:r>
      <w:r>
        <w:t xml:space="preserve">   House of Representatives    </w:t>
      </w:r>
      <w:r>
        <w:t xml:space="preserve">   Supreme Court    </w:t>
      </w:r>
      <w:r>
        <w:t xml:space="preserve">   Supremacy    </w:t>
      </w:r>
      <w:r>
        <w:t xml:space="preserve">   States    </w:t>
      </w:r>
      <w:r>
        <w:t xml:space="preserve">   Bill of Rights    </w:t>
      </w:r>
      <w:r>
        <w:t xml:space="preserve">   United States    </w:t>
      </w:r>
      <w:r>
        <w:t xml:space="preserve">   National    </w:t>
      </w:r>
      <w:r>
        <w:t xml:space="preserve">   separate powers    </w:t>
      </w:r>
      <w:r>
        <w:t xml:space="preserve">   Education    </w:t>
      </w:r>
      <w:r>
        <w:t xml:space="preserve">   Electoral College    </w:t>
      </w:r>
      <w:r>
        <w:t xml:space="preserve">   Three-fifths    </w:t>
      </w:r>
      <w:r>
        <w:t xml:space="preserve">   Judges    </w:t>
      </w:r>
      <w:r>
        <w:t xml:space="preserve">   Lawyers    </w:t>
      </w:r>
      <w:r>
        <w:t xml:space="preserve">   Mayors    </w:t>
      </w:r>
      <w:r>
        <w:t xml:space="preserve">   Senators    </w:t>
      </w:r>
      <w:r>
        <w:t xml:space="preserve">   Representatives    </w:t>
      </w:r>
      <w:r>
        <w:t xml:space="preserve">   Delegates    </w:t>
      </w:r>
      <w:r>
        <w:t xml:space="preserve">   federal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2021-10-11T04:04:13Z</dcterms:created>
  <dcterms:modified xsi:type="dcterms:W3CDTF">2021-10-11T04:04:13Z</dcterms:modified>
</cp:coreProperties>
</file>