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member in the House of Representatives?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eyes do iguanas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members are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pounds are in a bushel of corn?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a cow barf?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games have the Browns won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groups are in Congress?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stomachs does a cow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planted the first flag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president vetoes a bill, can congress override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speaker of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president and vice president are removed, who takes their spot?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element on earth?</w:t>
            </w:r>
          </w:p>
        </w:tc>
      </w:tr>
    </w:tbl>
    <w:p>
      <w:pPr>
        <w:pStyle w:val="WordBankLarge"/>
      </w:pPr>
      <w:r>
        <w:t xml:space="preserve">   Onehundred    </w:t>
      </w:r>
      <w:r>
        <w:t xml:space="preserve">   Four Hundred Thirty Five    </w:t>
      </w:r>
      <w:r>
        <w:t xml:space="preserve">   Two    </w:t>
      </w:r>
      <w:r>
        <w:t xml:space="preserve">   Vice President    </w:t>
      </w:r>
      <w:r>
        <w:t xml:space="preserve">   Paul Ryan    </w:t>
      </w:r>
      <w:r>
        <w:t xml:space="preserve">   Yes    </w:t>
      </w:r>
      <w:r>
        <w:t xml:space="preserve">   President Pro Tempor    </w:t>
      </w:r>
      <w:r>
        <w:t xml:space="preserve">   None    </w:t>
      </w:r>
      <w:r>
        <w:t xml:space="preserve">   Oxygen    </w:t>
      </w:r>
      <w:r>
        <w:t xml:space="preserve">   Three eyes    </w:t>
      </w:r>
      <w:r>
        <w:t xml:space="preserve">   Neil Armstrong     </w:t>
      </w:r>
      <w:r>
        <w:t xml:space="preserve">   Four Stomachs     </w:t>
      </w:r>
      <w:r>
        <w:t xml:space="preserve">   No    </w:t>
      </w:r>
      <w:r>
        <w:t xml:space="preserve">   Fifty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2021-10-11T04:04:15Z</dcterms:created>
  <dcterms:modified xsi:type="dcterms:W3CDTF">2021-10-11T04:04:15Z</dcterms:modified>
</cp:coreProperties>
</file>