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Civil-Rights Activist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nonviolent    </w:t>
      </w:r>
      <w:r>
        <w:t xml:space="preserve">   arrested    </w:t>
      </w:r>
      <w:r>
        <w:t xml:space="preserve">   party    </w:t>
      </w:r>
      <w:r>
        <w:t xml:space="preserve">   delegates    </w:t>
      </w:r>
      <w:r>
        <w:t xml:space="preserve">   flag    </w:t>
      </w:r>
      <w:r>
        <w:t xml:space="preserve">   sncc    </w:t>
      </w:r>
      <w:r>
        <w:t xml:space="preserve">   democratic    </w:t>
      </w:r>
      <w:r>
        <w:t xml:space="preserve">   activist    </w:t>
      </w:r>
      <w:r>
        <w:t xml:space="preserve">   civil rights    </w:t>
      </w:r>
      <w:r>
        <w:t xml:space="preserve">   register    </w:t>
      </w:r>
      <w:r>
        <w:t xml:space="preserve">   vote    </w:t>
      </w:r>
      <w:r>
        <w:t xml:space="preserve">   Mississippi    </w:t>
      </w:r>
      <w:r>
        <w:t xml:space="preserve">   Sharecropper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Civil-Rights Activist </dc:title>
  <dcterms:created xsi:type="dcterms:W3CDTF">2021-10-11T04:07:41Z</dcterms:created>
  <dcterms:modified xsi:type="dcterms:W3CDTF">2021-10-11T04:07:41Z</dcterms:modified>
</cp:coreProperties>
</file>