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Act 1964/ Voting Rights Act 1965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VOTING RIGHTS ACT    </w:t>
      </w:r>
      <w:r>
        <w:t xml:space="preserve">   CIVIL RIGHTS ACT    </w:t>
      </w:r>
      <w:r>
        <w:t xml:space="preserve">   DESEGREGATION    </w:t>
      </w:r>
      <w:r>
        <w:t xml:space="preserve">   SUBSEQUENT    </w:t>
      </w:r>
      <w:r>
        <w:t xml:space="preserve">   OUTLAWED    </w:t>
      </w:r>
      <w:r>
        <w:t xml:space="preserve">   PROVISIONS    </w:t>
      </w:r>
      <w:r>
        <w:t xml:space="preserve">   PROSECUTE    </w:t>
      </w:r>
      <w:r>
        <w:t xml:space="preserve">   DESEGREGATE    </w:t>
      </w:r>
      <w:r>
        <w:t xml:space="preserve">   ACCOMMODATIONS    </w:t>
      </w:r>
      <w:r>
        <w:t xml:space="preserve">   TACTIC    </w:t>
      </w:r>
      <w:r>
        <w:t xml:space="preserve">   FILIBUSTER    </w:t>
      </w:r>
      <w:r>
        <w:t xml:space="preserve">   ELOQUENTLY    </w:t>
      </w:r>
      <w:r>
        <w:t xml:space="preserve">   EULOGY    </w:t>
      </w:r>
      <w:r>
        <w:t xml:space="preserve">   UNDISTINGUISHED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Act 1964/ Voting Rights Act 1965</dc:title>
  <dcterms:created xsi:type="dcterms:W3CDTF">2021-10-11T04:04:29Z</dcterms:created>
  <dcterms:modified xsi:type="dcterms:W3CDTF">2021-10-11T04:04:29Z</dcterms:modified>
</cp:coreProperties>
</file>