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freedom summer    </w:t>
      </w:r>
      <w:r>
        <w:t xml:space="preserve">   voting rights act    </w:t>
      </w:r>
      <w:r>
        <w:t xml:space="preserve">   nation of islam    </w:t>
      </w:r>
      <w:r>
        <w:t xml:space="preserve">   affirmative action    </w:t>
      </w:r>
      <w:r>
        <w:t xml:space="preserve">   la raza unida    </w:t>
      </w:r>
      <w:r>
        <w:t xml:space="preserve">   gloria steinem    </w:t>
      </w:r>
      <w:r>
        <w:t xml:space="preserve">   phyllis schlafly    </w:t>
      </w:r>
      <w:r>
        <w:t xml:space="preserve">   equal rights    </w:t>
      </w:r>
      <w:r>
        <w:t xml:space="preserve">   Ldouglaswilder    </w:t>
      </w:r>
      <w:r>
        <w:t xml:space="preserve">   sonia sotomayor    </w:t>
      </w:r>
      <w:r>
        <w:t xml:space="preserve">   madeline albright    </w:t>
      </w:r>
      <w:r>
        <w:t xml:space="preserve">   pay equity    </w:t>
      </w:r>
      <w:r>
        <w:t xml:space="preserve">   american disability act    </w:t>
      </w:r>
      <w:r>
        <w:t xml:space="preserve">   equal rights movement    </w:t>
      </w:r>
      <w:r>
        <w:t xml:space="preserve">   american indian movement    </w:t>
      </w:r>
      <w:r>
        <w:t xml:space="preserve">   cesar chavez    </w:t>
      </w:r>
      <w:r>
        <w:t xml:space="preserve">   malcolm x    </w:t>
      </w:r>
      <w:r>
        <w:t xml:space="preserve">   de facto segregation    </w:t>
      </w:r>
      <w:r>
        <w:t xml:space="preserve">   civil rights act    </w:t>
      </w:r>
      <w:r>
        <w:t xml:space="preserve">   freedom riders    </w:t>
      </w:r>
      <w:r>
        <w:t xml:space="preserve">   brown v board    </w:t>
      </w:r>
      <w:r>
        <w:t xml:space="preserve">   barack obama    </w:t>
      </w:r>
      <w:r>
        <w:t xml:space="preserve">   black panthers    </w:t>
      </w:r>
      <w:r>
        <w:t xml:space="preserve">   black power    </w:t>
      </w:r>
      <w:r>
        <w:t xml:space="preserve">   rosa parks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</dc:title>
  <dcterms:created xsi:type="dcterms:W3CDTF">2021-10-11T04:04:38Z</dcterms:created>
  <dcterms:modified xsi:type="dcterms:W3CDTF">2021-10-11T04:04:38Z</dcterms:modified>
</cp:coreProperties>
</file>