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and only president of the Confederate states of American?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sixteenth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international organization that provides relief to people in times of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delivered by Abraham Lincoln on November 19,1863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idea expressed by Stephen Douglas in 1858?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drafting of citizens for military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formed in 1861 by the southern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3 part strategy the union proposed to defeat the Confederacy?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Virginia location raided by John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ironclad ship called used by the south in the civil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developed a plan to secure the passage of the compromise of 1850?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which the residents vote to decide an issue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tax on earnings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American slave that sued for his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fifteen president of the united states in 1856?</w:t>
            </w:r>
          </w:p>
        </w:tc>
      </w:tr>
    </w:tbl>
    <w:p>
      <w:pPr>
        <w:pStyle w:val="WordBankLarge"/>
      </w:pPr>
      <w:r>
        <w:t xml:space="preserve">   Popular sovereignty    </w:t>
      </w:r>
      <w:r>
        <w:t xml:space="preserve">   Stephen Douglas    </w:t>
      </w:r>
      <w:r>
        <w:t xml:space="preserve">   James Buchanan    </w:t>
      </w:r>
      <w:r>
        <w:t xml:space="preserve">   Anaconda Plan    </w:t>
      </w:r>
      <w:r>
        <w:t xml:space="preserve">   Conscription    </w:t>
      </w:r>
      <w:r>
        <w:t xml:space="preserve">   Gettysburg Address    </w:t>
      </w:r>
      <w:r>
        <w:t xml:space="preserve">   Abraham Lincoln    </w:t>
      </w:r>
      <w:r>
        <w:t xml:space="preserve">   Dred Scott    </w:t>
      </w:r>
      <w:r>
        <w:t xml:space="preserve">   freeport doctrine    </w:t>
      </w:r>
      <w:r>
        <w:t xml:space="preserve">   harpers ferry    </w:t>
      </w:r>
      <w:r>
        <w:t xml:space="preserve">   Confederacy     </w:t>
      </w:r>
      <w:r>
        <w:t xml:space="preserve">   jefferson davis     </w:t>
      </w:r>
      <w:r>
        <w:t xml:space="preserve">   merrimack    </w:t>
      </w:r>
      <w:r>
        <w:t xml:space="preserve">   income tax    </w:t>
      </w:r>
      <w:r>
        <w:t xml:space="preserve">   red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2021-10-11T04:08:04Z</dcterms:created>
  <dcterms:modified xsi:type="dcterms:W3CDTF">2021-10-11T04:08:04Z</dcterms:modified>
</cp:coreProperties>
</file>