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Civil War Test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Constitutional amendment granting all male citizens the right to vote</w:t>
            </w:r>
          </w:p>
          <w:p>
            <w:pPr>
              <w:keepLines/>
              <w:pStyle w:val="CluesTiny"/>
            </w:pPr>
            <w:r>
              <w:rPr>
                <w:b w:val="true"/>
                <w:bCs w:val="true"/>
              </w:rPr>
              <w:t xml:space="preserve">3. </w:t>
            </w:r>
            <w:r>
              <w:t xml:space="preserve">What document temporarily freed the slaves in the rebelling south</w:t>
            </w:r>
          </w:p>
          <w:p>
            <w:pPr>
              <w:keepLines/>
              <w:pStyle w:val="CluesTiny"/>
            </w:pPr>
            <w:r>
              <w:rPr>
                <w:b w:val="true"/>
                <w:bCs w:val="true"/>
              </w:rPr>
              <w:t xml:space="preserve">5. </w:t>
            </w:r>
            <w:r>
              <w:t xml:space="preserve">Union used as an effective means of communication during the Civil War</w:t>
            </w:r>
          </w:p>
          <w:p>
            <w:pPr>
              <w:keepLines/>
              <w:pStyle w:val="CluesTiny"/>
            </w:pPr>
            <w:r>
              <w:rPr>
                <w:b w:val="true"/>
                <w:bCs w:val="true"/>
              </w:rPr>
              <w:t xml:space="preserve">10. </w:t>
            </w:r>
            <w:r>
              <w:t xml:space="preserve">17th President of the United States after Lincoln was assassinated</w:t>
            </w:r>
          </w:p>
          <w:p>
            <w:pPr>
              <w:keepLines/>
              <w:pStyle w:val="CluesTiny"/>
            </w:pPr>
            <w:r>
              <w:rPr>
                <w:b w:val="true"/>
                <w:bCs w:val="true"/>
              </w:rPr>
              <w:t xml:space="preserve">14. </w:t>
            </w:r>
            <w:r>
              <w:t xml:space="preserve">this invention revolutionized war in the transport of men, food, equipment and medicines</w:t>
            </w:r>
          </w:p>
          <w:p>
            <w:pPr>
              <w:keepLines/>
              <w:pStyle w:val="CluesTiny"/>
            </w:pPr>
            <w:r>
              <w:rPr>
                <w:b w:val="true"/>
                <w:bCs w:val="true"/>
              </w:rPr>
              <w:t xml:space="preserve">17. </w:t>
            </w:r>
            <w:r>
              <w:t xml:space="preserve">Constitutional amendment granting anyone born or naturalized in the United States citizenship and equal rights</w:t>
            </w:r>
          </w:p>
          <w:p>
            <w:pPr>
              <w:keepLines/>
              <w:pStyle w:val="CluesTiny"/>
            </w:pPr>
            <w:r>
              <w:rPr>
                <w:b w:val="true"/>
                <w:bCs w:val="true"/>
              </w:rPr>
              <w:t xml:space="preserve">19. </w:t>
            </w:r>
            <w:r>
              <w:t xml:space="preserve">Most famous conductor on the Underground Railroad</w:t>
            </w:r>
          </w:p>
          <w:p>
            <w:pPr>
              <w:keepLines/>
              <w:pStyle w:val="CluesTiny"/>
            </w:pPr>
            <w:r>
              <w:rPr>
                <w:b w:val="true"/>
                <w:bCs w:val="true"/>
              </w:rPr>
              <w:t xml:space="preserve">20. </w:t>
            </w:r>
            <w:r>
              <w:t xml:space="preserve">capital of the Confederacy</w:t>
            </w:r>
          </w:p>
          <w:p>
            <w:pPr>
              <w:keepLines/>
              <w:pStyle w:val="CluesTiny"/>
            </w:pPr>
            <w:r>
              <w:rPr>
                <w:b w:val="true"/>
                <w:bCs w:val="true"/>
              </w:rPr>
              <w:t xml:space="preserve">21. </w:t>
            </w:r>
            <w:r>
              <w:t xml:space="preserve">President of the Confederate States of America during the Civil War</w:t>
            </w:r>
          </w:p>
          <w:p>
            <w:pPr>
              <w:keepLines/>
              <w:pStyle w:val="CluesTiny"/>
            </w:pPr>
            <w:r>
              <w:rPr>
                <w:b w:val="true"/>
                <w:bCs w:val="true"/>
              </w:rPr>
              <w:t xml:space="preserve">22. </w:t>
            </w:r>
            <w:r>
              <w:t xml:space="preserve">Former slave who led the Abolitionist Movement, served as United States ambassador to Haiti</w:t>
            </w:r>
          </w:p>
          <w:p>
            <w:pPr>
              <w:keepLines/>
              <w:pStyle w:val="CluesTiny"/>
            </w:pPr>
            <w:r>
              <w:rPr>
                <w:b w:val="true"/>
                <w:bCs w:val="true"/>
              </w:rPr>
              <w:t xml:space="preserve">23. </w:t>
            </w:r>
            <w:r>
              <w:t xml:space="preserve">Town where General Lee surrendered to Grant on April 9, 1865</w:t>
            </w:r>
          </w:p>
        </w:tc>
        <w:tc>
          <w:p>
            <w:pPr>
              <w:pStyle w:val="CluesTiny"/>
            </w:pPr>
            <w:r>
              <w:rPr>
                <w:b w:val="true"/>
                <w:bCs w:val="true"/>
              </w:rPr>
              <w:t xml:space="preserve">Down</w:t>
            </w:r>
          </w:p>
          <w:p>
            <w:pPr>
              <w:keepLines/>
              <w:pStyle w:val="CluesTiny"/>
            </w:pPr>
            <w:r>
              <w:rPr>
                <w:b w:val="true"/>
                <w:bCs w:val="true"/>
              </w:rPr>
              <w:t xml:space="preserve">1. </w:t>
            </w:r>
            <w:r>
              <w:t xml:space="preserve">A series of Congressional measures under which Democrats agreed to accept the Republican candidate Rutherford B. Hayes as president. The measures included the withdrawal of federal troops from Southern states, thus ending Reconstruction</w:t>
            </w:r>
          </w:p>
          <w:p>
            <w:pPr>
              <w:keepLines/>
              <w:pStyle w:val="CluesTiny"/>
            </w:pPr>
            <w:r>
              <w:rPr>
                <w:b w:val="true"/>
                <w:bCs w:val="true"/>
              </w:rPr>
              <w:t xml:space="preserve">4. </w:t>
            </w:r>
            <w:r>
              <w:t xml:space="preserve">President of the United States during the Civil War</w:t>
            </w:r>
          </w:p>
          <w:p>
            <w:pPr>
              <w:keepLines/>
              <w:pStyle w:val="CluesTiny"/>
            </w:pPr>
            <w:r>
              <w:rPr>
                <w:b w:val="true"/>
                <w:bCs w:val="true"/>
              </w:rPr>
              <w:t xml:space="preserve">6. </w:t>
            </w:r>
            <w:r>
              <w:t xml:space="preserve">Robert E Lee was never President of the United States but he was president of this after the Civil War</w:t>
            </w:r>
          </w:p>
          <w:p>
            <w:pPr>
              <w:keepLines/>
              <w:pStyle w:val="CluesTiny"/>
            </w:pPr>
            <w:r>
              <w:rPr>
                <w:b w:val="true"/>
                <w:bCs w:val="true"/>
              </w:rPr>
              <w:t xml:space="preserve">7. </w:t>
            </w:r>
            <w:r>
              <w:t xml:space="preserve">Abraham Lincoln’s famous speech in November 1863 at the dedication of the first national cemetery </w:t>
            </w:r>
          </w:p>
          <w:p>
            <w:pPr>
              <w:keepLines/>
              <w:pStyle w:val="CluesTiny"/>
            </w:pPr>
            <w:r>
              <w:rPr>
                <w:b w:val="true"/>
                <w:bCs w:val="true"/>
              </w:rPr>
              <w:t xml:space="preserve">8. </w:t>
            </w:r>
            <w:r>
              <w:t xml:space="preserve">after the Civil War, wanted to destroy the political power of former slaveholders and give African Americans full citizenship and the right to vote</w:t>
            </w:r>
          </w:p>
          <w:p>
            <w:pPr>
              <w:keepLines/>
              <w:pStyle w:val="CluesTiny"/>
            </w:pPr>
            <w:r>
              <w:rPr>
                <w:b w:val="true"/>
                <w:bCs w:val="true"/>
              </w:rPr>
              <w:t xml:space="preserve">9. </w:t>
            </w:r>
            <w:r>
              <w:t xml:space="preserve">The first official battle of the Civil War took place at </w:t>
            </w:r>
          </w:p>
          <w:p>
            <w:pPr>
              <w:keepLines/>
              <w:pStyle w:val="CluesTiny"/>
            </w:pPr>
            <w:r>
              <w:rPr>
                <w:b w:val="true"/>
                <w:bCs w:val="true"/>
              </w:rPr>
              <w:t xml:space="preserve">11. </w:t>
            </w:r>
            <w:r>
              <w:t xml:space="preserve">Constitutional amendment permanently outlawing slavery</w:t>
            </w:r>
          </w:p>
          <w:p>
            <w:pPr>
              <w:keepLines/>
              <w:pStyle w:val="CluesTiny"/>
            </w:pPr>
            <w:r>
              <w:rPr>
                <w:b w:val="true"/>
                <w:bCs w:val="true"/>
              </w:rPr>
              <w:t xml:space="preserve">12. </w:t>
            </w:r>
            <w:r>
              <w:t xml:space="preserve">Confederate general of the Army of Northern Virginia</w:t>
            </w:r>
          </w:p>
          <w:p>
            <w:pPr>
              <w:keepLines/>
              <w:pStyle w:val="CluesTiny"/>
            </w:pPr>
            <w:r>
              <w:rPr>
                <w:b w:val="true"/>
                <w:bCs w:val="true"/>
              </w:rPr>
              <w:t xml:space="preserve">13. </w:t>
            </w:r>
            <w:r>
              <w:t xml:space="preserve">Laws enacted by Southern state and local governments to separate white and black people in public and private facilities</w:t>
            </w:r>
          </w:p>
          <w:p>
            <w:pPr>
              <w:keepLines/>
              <w:pStyle w:val="CluesTiny"/>
            </w:pPr>
            <w:r>
              <w:rPr>
                <w:b w:val="true"/>
                <w:bCs w:val="true"/>
              </w:rPr>
              <w:t xml:space="preserve">15. </w:t>
            </w:r>
            <w:r>
              <w:t xml:space="preserve">responsible for the "March to the Sea"</w:t>
            </w:r>
          </w:p>
          <w:p>
            <w:pPr>
              <w:keepLines/>
              <w:pStyle w:val="CluesTiny"/>
            </w:pPr>
            <w:r>
              <w:rPr>
                <w:b w:val="true"/>
                <w:bCs w:val="true"/>
              </w:rPr>
              <w:t xml:space="preserve">16. </w:t>
            </w:r>
            <w:r>
              <w:t xml:space="preserve">Republican candidate, Abraham Lincoln, was voted into office</w:t>
            </w:r>
          </w:p>
          <w:p>
            <w:pPr>
              <w:keepLines/>
              <w:pStyle w:val="CluesTiny"/>
            </w:pPr>
            <w:r>
              <w:rPr>
                <w:b w:val="true"/>
                <w:bCs w:val="true"/>
              </w:rPr>
              <w:t xml:space="preserve">18. </w:t>
            </w:r>
            <w:r>
              <w:t xml:space="preserve">General of the Union Army during the Civil War and 18th President of the United States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 Test Review</dc:title>
  <dcterms:created xsi:type="dcterms:W3CDTF">2021-10-11T04:07:54Z</dcterms:created>
  <dcterms:modified xsi:type="dcterms:W3CDTF">2021-10-11T04:07:54Z</dcterms:modified>
</cp:coreProperties>
</file>