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Farm    </w:t>
      </w:r>
      <w:r>
        <w:t xml:space="preserve">   North    </w:t>
      </w:r>
      <w:r>
        <w:t xml:space="preserve">   South    </w:t>
      </w:r>
      <w:r>
        <w:t xml:space="preserve">   Soldier    </w:t>
      </w:r>
      <w:r>
        <w:t xml:space="preserve">   General    </w:t>
      </w:r>
      <w:r>
        <w:t xml:space="preserve">   Cold Harbor    </w:t>
      </w:r>
      <w:r>
        <w:t xml:space="preserve">   Cannon    </w:t>
      </w:r>
      <w:r>
        <w:t xml:space="preserve">   Musket    </w:t>
      </w:r>
      <w:r>
        <w:t xml:space="preserve">   Shiloh    </w:t>
      </w:r>
      <w:r>
        <w:t xml:space="preserve">   Gettysburg    </w:t>
      </w:r>
      <w:r>
        <w:t xml:space="preserve">   Segregation    </w:t>
      </w:r>
      <w:r>
        <w:t xml:space="preserve">   Union    </w:t>
      </w:r>
      <w:r>
        <w:t xml:space="preserve">   Confederate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2021-10-11T04:07:34Z</dcterms:created>
  <dcterms:modified xsi:type="dcterms:W3CDTF">2021-10-11T04:07:34Z</dcterms:modified>
</cp:coreProperties>
</file>