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and 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values    </w:t>
      </w:r>
      <w:r>
        <w:t xml:space="preserve">   territory    </w:t>
      </w:r>
      <w:r>
        <w:t xml:space="preserve">   debutante    </w:t>
      </w:r>
      <w:r>
        <w:t xml:space="preserve">   yankee    </w:t>
      </w:r>
      <w:r>
        <w:t xml:space="preserve">   slavery    </w:t>
      </w:r>
      <w:r>
        <w:t xml:space="preserve">   campaign    </w:t>
      </w:r>
      <w:r>
        <w:t xml:space="preserve">   cashcrop    </w:t>
      </w:r>
      <w:r>
        <w:t xml:space="preserve">   manufacturing    </w:t>
      </w:r>
      <w:r>
        <w:t xml:space="preserve">   abolitionist    </w:t>
      </w:r>
      <w:r>
        <w:t xml:space="preserve">   ratify    </w:t>
      </w:r>
      <w:r>
        <w:t xml:space="preserve">   FugitiveSlaveLaws    </w:t>
      </w:r>
      <w:r>
        <w:t xml:space="preserve">   railroad    </w:t>
      </w:r>
      <w:r>
        <w:t xml:space="preserve">   MasonDixonLine    </w:t>
      </w:r>
      <w:r>
        <w:t xml:space="preserve">   army    </w:t>
      </w:r>
      <w:r>
        <w:t xml:space="preserve">   agriculture    </w:t>
      </w:r>
      <w:r>
        <w:t xml:space="preserve">   company    </w:t>
      </w:r>
      <w:r>
        <w:t xml:space="preserve">   religion    </w:t>
      </w:r>
      <w:r>
        <w:t xml:space="preserve">   industry    </w:t>
      </w:r>
      <w:r>
        <w:t xml:space="preserve">   plantation    </w:t>
      </w:r>
      <w:r>
        <w:t xml:space="preserve">   emancipation    </w:t>
      </w:r>
      <w:r>
        <w:t xml:space="preserve">   rebellion    </w:t>
      </w:r>
      <w:r>
        <w:t xml:space="preserve">   political    </w:t>
      </w:r>
      <w:r>
        <w:t xml:space="preserve">   economic    </w:t>
      </w:r>
      <w:r>
        <w:t xml:space="preserve">   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and Slavery</dc:title>
  <dcterms:created xsi:type="dcterms:W3CDTF">2021-10-11T04:05:37Z</dcterms:created>
  <dcterms:modified xsi:type="dcterms:W3CDTF">2021-10-11T04:05:37Z</dcterms:modified>
</cp:coreProperties>
</file>