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Civilizations of 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through whom a god or spirit is believed to speak about the future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settled on a lake in central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of the earliest mesoamerican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settled in the Andes Mountains of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that uses pictures as symbols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human and half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professional soldier who is paid to fight for another country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of an animal for slaughter to honor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authority in the Mayan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backbone of the Mayan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uniform behavior according to a set of social or cultural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knots that stand for numbers and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Incan Clan or group of related families</w:t>
            </w:r>
          </w:p>
        </w:tc>
      </w:tr>
    </w:tbl>
    <w:p>
      <w:pPr>
        <w:pStyle w:val="WordBankLarge"/>
      </w:pPr>
      <w:r>
        <w:t xml:space="preserve">   hieroglyphs    </w:t>
      </w:r>
      <w:r>
        <w:t xml:space="preserve">   Maya    </w:t>
      </w:r>
      <w:r>
        <w:t xml:space="preserve">   sacrifice    </w:t>
      </w:r>
      <w:r>
        <w:t xml:space="preserve">   halach uinic    </w:t>
      </w:r>
      <w:r>
        <w:t xml:space="preserve">   peasants    </w:t>
      </w:r>
      <w:r>
        <w:t xml:space="preserve">   Mercenary    </w:t>
      </w:r>
      <w:r>
        <w:t xml:space="preserve">   Conformity    </w:t>
      </w:r>
      <w:r>
        <w:t xml:space="preserve">   Semidivine    </w:t>
      </w:r>
      <w:r>
        <w:t xml:space="preserve">   Ayllu     </w:t>
      </w:r>
      <w:r>
        <w:t xml:space="preserve">   Oracle    </w:t>
      </w:r>
      <w:r>
        <w:t xml:space="preserve">   quipu    </w:t>
      </w:r>
      <w:r>
        <w:t xml:space="preserve">   Aztec    </w:t>
      </w:r>
      <w:r>
        <w:t xml:space="preserve">  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of Mesoamerica</dc:title>
  <dcterms:created xsi:type="dcterms:W3CDTF">2021-10-11T04:07:50Z</dcterms:created>
  <dcterms:modified xsi:type="dcterms:W3CDTF">2021-10-11T04:07:50Z</dcterms:modified>
</cp:coreProperties>
</file>