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Clasificación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Backbone    </w:t>
      </w:r>
      <w:r>
        <w:t xml:space="preserve">   Invertebrates    </w:t>
      </w:r>
      <w:r>
        <w:t xml:space="preserve">   Vertebrates    </w:t>
      </w:r>
      <w:r>
        <w:t xml:space="preserve">   Amphibians    </w:t>
      </w:r>
      <w:r>
        <w:t xml:space="preserve">   Animals    </w:t>
      </w:r>
      <w:r>
        <w:t xml:space="preserve">   Bacteria    </w:t>
      </w:r>
      <w:r>
        <w:t xml:space="preserve">   Birds    </w:t>
      </w:r>
      <w:r>
        <w:t xml:space="preserve">   Fish    </w:t>
      </w:r>
      <w:r>
        <w:t xml:space="preserve">   Fungi    </w:t>
      </w:r>
      <w:r>
        <w:t xml:space="preserve">   Mammals    </w:t>
      </w:r>
      <w:r>
        <w:t xml:space="preserve">   Plants    </w:t>
      </w:r>
      <w:r>
        <w:t xml:space="preserve">   Protoctists    </w:t>
      </w:r>
      <w:r>
        <w:t xml:space="preserve">   Reptile    </w:t>
      </w:r>
      <w:r>
        <w:t xml:space="preserve">   Warm 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Clasificación of living things</dc:title>
  <dcterms:created xsi:type="dcterms:W3CDTF">2021-10-11T04:08:14Z</dcterms:created>
  <dcterms:modified xsi:type="dcterms:W3CDTF">2021-10-11T04:08:14Z</dcterms:modified>
</cp:coreProperties>
</file>