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Classification of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Ability    </w:t>
      </w:r>
      <w:r>
        <w:t xml:space="preserve">   Basic    </w:t>
      </w:r>
      <w:r>
        <w:t xml:space="preserve">   Closed    </w:t>
      </w:r>
      <w:r>
        <w:t xml:space="preserve">   Complex    </w:t>
      </w:r>
      <w:r>
        <w:t xml:space="preserve">   Continuum    </w:t>
      </w:r>
      <w:r>
        <w:t xml:space="preserve">   Externally Paced    </w:t>
      </w:r>
      <w:r>
        <w:t xml:space="preserve">   Fine    </w:t>
      </w:r>
      <w:r>
        <w:t xml:space="preserve">   Gross    </w:t>
      </w:r>
      <w:r>
        <w:t xml:space="preserve">   Open    </w:t>
      </w:r>
      <w:r>
        <w:t xml:space="preserve">   Self Paced    </w:t>
      </w:r>
      <w:r>
        <w:t xml:space="preserve">   Skill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of Skills</dc:title>
  <dcterms:created xsi:type="dcterms:W3CDTF">2021-10-11T04:11:59Z</dcterms:created>
  <dcterms:modified xsi:type="dcterms:W3CDTF">2021-10-11T04:11:59Z</dcterms:modified>
</cp:coreProperties>
</file>