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of protozoa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Astasia    </w:t>
      </w:r>
      <w:r>
        <w:t xml:space="preserve">   Ceratium    </w:t>
      </w:r>
      <w:r>
        <w:t xml:space="preserve">   Chromulina    </w:t>
      </w:r>
      <w:r>
        <w:t xml:space="preserve">   Cryptomonas    </w:t>
      </w:r>
      <w:r>
        <w:t xml:space="preserve">   Dinobryon    </w:t>
      </w:r>
      <w:r>
        <w:t xml:space="preserve">   Dinoflagellate    </w:t>
      </w:r>
      <w:r>
        <w:t xml:space="preserve">   Euglena    </w:t>
      </w:r>
      <w:r>
        <w:t xml:space="preserve">   Gloeodinium    </w:t>
      </w:r>
      <w:r>
        <w:t xml:space="preserve">   Goniomonas    </w:t>
      </w:r>
      <w:r>
        <w:t xml:space="preserve">   Gymnodinium    </w:t>
      </w:r>
      <w:r>
        <w:t xml:space="preserve">   Mallomonas    </w:t>
      </w:r>
      <w:r>
        <w:t xml:space="preserve">   Noctiluca    </w:t>
      </w:r>
      <w:r>
        <w:t xml:space="preserve">   Peridinium    </w:t>
      </w:r>
      <w:r>
        <w:t xml:space="preserve">   Phacus    </w:t>
      </w:r>
      <w:r>
        <w:t xml:space="preserve">   Pyrocystis    </w:t>
      </w:r>
      <w:r>
        <w:t xml:space="preserve">   Strombomonas    </w:t>
      </w:r>
      <w:r>
        <w:t xml:space="preserve">   Symbiodinium    </w:t>
      </w:r>
      <w:r>
        <w:t xml:space="preserve">   Synura    </w:t>
      </w:r>
      <w:r>
        <w:t xml:space="preserve">   Trachelomonas    </w:t>
      </w:r>
      <w:r>
        <w:t xml:space="preserve">   Volvox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protozoa</dc:title>
  <dcterms:created xsi:type="dcterms:W3CDTF">2021-10-11T04:11:21Z</dcterms:created>
  <dcterms:modified xsi:type="dcterms:W3CDTF">2021-10-11T04:11:21Z</dcterms:modified>
</cp:coreProperties>
</file>