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Classification,plant and cellular respiration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Adenine    </w:t>
      </w:r>
      <w:r>
        <w:t xml:space="preserve">   Class    </w:t>
      </w:r>
      <w:r>
        <w:t xml:space="preserve">   Classification    </w:t>
      </w:r>
      <w:r>
        <w:t xml:space="preserve">   Cytoplasm    </w:t>
      </w:r>
      <w:r>
        <w:t xml:space="preserve">   Family    </w:t>
      </w:r>
      <w:r>
        <w:t xml:space="preserve">   Lactic acid    </w:t>
      </w:r>
      <w:r>
        <w:t xml:space="preserve">   Mitochondria    </w:t>
      </w:r>
      <w:r>
        <w:t xml:space="preserve">   Order    </w:t>
      </w:r>
      <w:r>
        <w:t xml:space="preserve">   Phloem    </w:t>
      </w:r>
      <w:r>
        <w:t xml:space="preserve">   Phylum    </w:t>
      </w:r>
      <w:r>
        <w:t xml:space="preserve">   Stamen    </w:t>
      </w:r>
      <w:r>
        <w:t xml:space="preserve">   Stomata    </w:t>
      </w:r>
      <w:r>
        <w:t xml:space="preserve">   Taxonomy    </w:t>
      </w:r>
      <w:r>
        <w:t xml:space="preserve">   Vascular plant    </w:t>
      </w:r>
      <w:r>
        <w:t xml:space="preserve">   Vascular tissue    </w:t>
      </w:r>
      <w:r>
        <w:t xml:space="preserve">   Xylem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Classification,plant and cellular respiration</dc:title>
  <dcterms:created xsi:type="dcterms:W3CDTF">2021-10-11T04:10:37Z</dcterms:created>
  <dcterms:modified xsi:type="dcterms:W3CDTF">2021-10-11T04:10:37Z</dcterms:modified>
</cp:coreProperties>
</file>