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 Koff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Memoir    </w:t>
      </w:r>
      <w:r>
        <w:t xml:space="preserve">   Cyprus    </w:t>
      </w:r>
      <w:r>
        <w:t xml:space="preserve">   Missing people    </w:t>
      </w:r>
      <w:r>
        <w:t xml:space="preserve">   Anthropology lab    </w:t>
      </w:r>
      <w:r>
        <w:t xml:space="preserve">   UN committee    </w:t>
      </w:r>
      <w:r>
        <w:t xml:space="preserve">   4N6    </w:t>
      </w:r>
      <w:r>
        <w:t xml:space="preserve">   Criminal tribunal    </w:t>
      </w:r>
      <w:r>
        <w:t xml:space="preserve">   Bone Woman    </w:t>
      </w:r>
      <w:r>
        <w:t xml:space="preserve">   Skeletons    </w:t>
      </w:r>
      <w:r>
        <w:t xml:space="preserve">   Forensic    </w:t>
      </w:r>
      <w:r>
        <w:t xml:space="preserve">   Anthropologist    </w:t>
      </w:r>
      <w:r>
        <w:t xml:space="preserve">   Clea Koff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 Koff</dc:title>
  <dcterms:created xsi:type="dcterms:W3CDTF">2021-10-11T04:12:36Z</dcterms:created>
  <dcterms:modified xsi:type="dcterms:W3CDTF">2021-10-11T04:12:36Z</dcterms:modified>
</cp:coreProperties>
</file>