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transfer heat from one place to another by mass motion of a fluid such as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how much of the suns radiation is reflected by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regions of the surface, atmosphere, and hydrosphere of the earth (or analogous parts of other planets) occupied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rain, snow, sleet,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rigid outer part of the earth,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cause creates an effect that affects the original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plankton consisting of microscopic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envelope of gases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 on the ecology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where sea ice forms, rejects salt making the surrounding water more salty. this cold salty water is dense, so it sinks. warmer water then moves in from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weather conditions prevailing in an area in general or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waters on the earth's surface, such as lakes and seas, and sometimes including water over the earth's surface, such as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a period of milder climate between two glacial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and discharge (something, especially gas or radiation).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vast, flat, treeless Arctic region of Europe, Asia, and North America in which the subsoil is  permanently frozen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tundra    </w:t>
      </w:r>
      <w:r>
        <w:t xml:space="preserve">   precipitation    </w:t>
      </w:r>
      <w:r>
        <w:t xml:space="preserve">   ecoregion    </w:t>
      </w:r>
      <w:r>
        <w:t xml:space="preserve">   feedback loop    </w:t>
      </w:r>
      <w:r>
        <w:t xml:space="preserve">   albedo    </w:t>
      </w:r>
      <w:r>
        <w:t xml:space="preserve">   interglacial    </w:t>
      </w:r>
      <w:r>
        <w:t xml:space="preserve">   phytoplankton    </w:t>
      </w:r>
      <w:r>
        <w:t xml:space="preserve">   thermohaline    </w:t>
      </w:r>
      <w:r>
        <w:t xml:space="preserve">   convection current    </w:t>
      </w:r>
      <w:r>
        <w:t xml:space="preserve">   atmosphere    </w:t>
      </w:r>
      <w:r>
        <w:t xml:space="preserve">   hydrosphere    </w:t>
      </w:r>
      <w:r>
        <w:t xml:space="preserve">   lithosphere    </w:t>
      </w:r>
      <w:r>
        <w:t xml:space="preserve">   biosphere    </w:t>
      </w:r>
      <w:r>
        <w:t xml:space="preserve">   emitting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2021-10-11T04:13:24Z</dcterms:created>
  <dcterms:modified xsi:type="dcterms:W3CDTF">2021-10-11T04:13:24Z</dcterms:modified>
</cp:coreProperties>
</file>