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 circulation is a part of the large-scale ocean circulation.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is any deposit of insoluble material, primarily rock and soil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region of the atmosphere above the mesosphere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 are when heat transfers from one place to another by a mass motion in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 something influenced or caused by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 grow on the bottom of caves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 is data from natural recorders of climate variability such as tree rings, ice cores,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____  the cause creates an effect that affects the original 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are cylinders of ice drilled out of an ice sheet or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 comes from a substance whose molecules and atoms are vibrating faster due to a rise in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 is an icicle-shaped formation that hangs from the ceiling of a cave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 is a constantly moving system of deep-ocean circulation driven by temperature and salinity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(0.001g)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is a constantly moving system of deep-ocean circulation driven by temperature and salinity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 is a geological interval of warmer global average temperature lasting thousands of years</w:t>
            </w:r>
          </w:p>
        </w:tc>
      </w:tr>
    </w:tbl>
    <w:p>
      <w:pPr>
        <w:pStyle w:val="WordBankLarge"/>
      </w:pPr>
      <w:r>
        <w:t xml:space="preserve">   Thermohaline    </w:t>
      </w:r>
      <w:r>
        <w:t xml:space="preserve">   thermosphere    </w:t>
      </w:r>
      <w:r>
        <w:t xml:space="preserve">   convection currents     </w:t>
      </w:r>
      <w:r>
        <w:t xml:space="preserve">   Ocean Conveyor    </w:t>
      </w:r>
      <w:r>
        <w:t xml:space="preserve">   feedbackloop    </w:t>
      </w:r>
      <w:r>
        <w:t xml:space="preserve">   Albedo     </w:t>
      </w:r>
      <w:r>
        <w:t xml:space="preserve">   interglacial    </w:t>
      </w:r>
      <w:r>
        <w:t xml:space="preserve">   anthropogenic    </w:t>
      </w:r>
      <w:r>
        <w:t xml:space="preserve">   ppm    </w:t>
      </w:r>
      <w:r>
        <w:t xml:space="preserve">   proxy record    </w:t>
      </w:r>
      <w:r>
        <w:t xml:space="preserve">   sediment    </w:t>
      </w:r>
      <w:r>
        <w:t xml:space="preserve">   stalactites    </w:t>
      </w:r>
      <w:r>
        <w:t xml:space="preserve">   stalagmites    </w:t>
      </w:r>
      <w:r>
        <w:t xml:space="preserve">   ice cores    </w:t>
      </w:r>
      <w:r>
        <w:t xml:space="preserve">   thermal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2021-10-11T04:13:27Z</dcterms:created>
  <dcterms:modified xsi:type="dcterms:W3CDTF">2021-10-11T04:13:27Z</dcterms:modified>
</cp:coreProperties>
</file>