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atmosphere    </w:t>
      </w:r>
      <w:r>
        <w:t xml:space="preserve">   carbon dioxide    </w:t>
      </w:r>
      <w:r>
        <w:t xml:space="preserve">   carbon footprint    </w:t>
      </w:r>
      <w:r>
        <w:t xml:space="preserve">   climate change    </w:t>
      </w:r>
      <w:r>
        <w:t xml:space="preserve">   deforestation    </w:t>
      </w:r>
      <w:r>
        <w:t xml:space="preserve">   farming    </w:t>
      </w:r>
      <w:r>
        <w:t xml:space="preserve">   fossil fuels    </w:t>
      </w:r>
      <w:r>
        <w:t xml:space="preserve">   globalwarming    </w:t>
      </w:r>
      <w:r>
        <w:t xml:space="preserve">   greenhouse gases    </w:t>
      </w:r>
      <w:r>
        <w:t xml:space="preserve">   infra-red rays    </w:t>
      </w:r>
      <w:r>
        <w:t xml:space="preserve">   water vapor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2021-10-12T20:43:16Z</dcterms:created>
  <dcterms:modified xsi:type="dcterms:W3CDTF">2021-10-12T20:43:16Z</dcterms:modified>
</cp:coreProperties>
</file>