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Carbon    </w:t>
      </w:r>
      <w:r>
        <w:t xml:space="preserve">   Desert    </w:t>
      </w:r>
      <w:r>
        <w:t xml:space="preserve">   Drought    </w:t>
      </w:r>
      <w:r>
        <w:t xml:space="preserve">   Flood    </w:t>
      </w:r>
      <w:r>
        <w:t xml:space="preserve">   Forest fire    </w:t>
      </w:r>
      <w:r>
        <w:t xml:space="preserve">   greenhouse gases    </w:t>
      </w:r>
      <w:r>
        <w:t xml:space="preserve">   Hail    </w:t>
      </w:r>
      <w:r>
        <w:t xml:space="preserve">   Heatwave    </w:t>
      </w:r>
      <w:r>
        <w:t xml:space="preserve">   hurricane    </w:t>
      </w:r>
      <w:r>
        <w:t xml:space="preserve">   methane    </w:t>
      </w:r>
      <w:r>
        <w:t xml:space="preserve">   Trees    </w:t>
      </w:r>
      <w:r>
        <w:t xml:space="preserve">   twister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</dc:title>
  <dcterms:created xsi:type="dcterms:W3CDTF">2021-10-11T04:12:41Z</dcterms:created>
  <dcterms:modified xsi:type="dcterms:W3CDTF">2021-10-11T04:12:41Z</dcterms:modified>
</cp:coreProperties>
</file>