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Atmospheric    </w:t>
      </w:r>
      <w:r>
        <w:t xml:space="preserve">   Carbon dioxide    </w:t>
      </w:r>
      <w:r>
        <w:t xml:space="preserve">   Climate    </w:t>
      </w:r>
      <w:r>
        <w:t xml:space="preserve">   deforestation    </w:t>
      </w:r>
      <w:r>
        <w:t xml:space="preserve">   El nino    </w:t>
      </w:r>
      <w:r>
        <w:t xml:space="preserve">   global warming    </w:t>
      </w:r>
      <w:r>
        <w:t xml:space="preserve">   greenhouse effect    </w:t>
      </w:r>
      <w:r>
        <w:t xml:space="preserve">   High latitudes    </w:t>
      </w:r>
      <w:r>
        <w:t xml:space="preserve">   La nina    </w:t>
      </w:r>
      <w:r>
        <w:t xml:space="preserve">   polar zones    </w:t>
      </w:r>
      <w:r>
        <w:t xml:space="preserve">   season    </w:t>
      </w:r>
      <w:r>
        <w:t xml:space="preserve">   Temperate zones    </w:t>
      </w:r>
      <w:r>
        <w:t xml:space="preserve">   Tropics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words</dc:title>
  <dcterms:created xsi:type="dcterms:W3CDTF">2021-10-11T04:12:47Z</dcterms:created>
  <dcterms:modified xsi:type="dcterms:W3CDTF">2021-10-11T04:12:47Z</dcterms:modified>
</cp:coreProperties>
</file>