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hypothalamus    </w:t>
      </w:r>
      <w:r>
        <w:t xml:space="preserve">   hippocampus    </w:t>
      </w:r>
      <w:r>
        <w:t xml:space="preserve">   amygdala    </w:t>
      </w:r>
      <w:r>
        <w:t xml:space="preserve">   frontal cortex    </w:t>
      </w:r>
      <w:r>
        <w:t xml:space="preserve">   striatum    </w:t>
      </w:r>
      <w:r>
        <w:t xml:space="preserve">   crying    </w:t>
      </w:r>
      <w:r>
        <w:t xml:space="preserve">   chronic fatigue    </w:t>
      </w:r>
      <w:r>
        <w:t xml:space="preserve">   confusion    </w:t>
      </w:r>
      <w:r>
        <w:t xml:space="preserve">   indecisiveness    </w:t>
      </w:r>
      <w:r>
        <w:t xml:space="preserve">   irritability    </w:t>
      </w:r>
      <w:r>
        <w:t xml:space="preserve">   mood swings    </w:t>
      </w:r>
      <w:r>
        <w:t xml:space="preserve">   anger    </w:t>
      </w:r>
      <w:r>
        <w:t xml:space="preserve">   guilt    </w:t>
      </w:r>
      <w:r>
        <w:t xml:space="preserve">   anxiety    </w:t>
      </w:r>
      <w:r>
        <w:t xml:space="preserve">   sadness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Depression</dc:title>
  <dcterms:created xsi:type="dcterms:W3CDTF">2021-10-11T04:13:32Z</dcterms:created>
  <dcterms:modified xsi:type="dcterms:W3CDTF">2021-10-11T04:13:32Z</dcterms:modified>
</cp:coreProperties>
</file>