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Clostridium difficile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abdominal pain    </w:t>
      </w:r>
      <w:r>
        <w:t xml:space="preserve">   bacteria    </w:t>
      </w:r>
      <w:r>
        <w:t xml:space="preserve">   bleach    </w:t>
      </w:r>
      <w:r>
        <w:t xml:space="preserve">   clostridium difficile    </w:t>
      </w:r>
      <w:r>
        <w:t xml:space="preserve">   contact isolation    </w:t>
      </w:r>
      <w:r>
        <w:t xml:space="preserve">   diarrhea    </w:t>
      </w:r>
      <w:r>
        <w:t xml:space="preserve">   family education    </w:t>
      </w:r>
      <w:r>
        <w:t xml:space="preserve">   fever    </w:t>
      </w:r>
      <w:r>
        <w:t xml:space="preserve">   more than 3 stools in 24 hours    </w:t>
      </w:r>
      <w:r>
        <w:t xml:space="preserve">   soap and water    </w:t>
      </w:r>
      <w:r>
        <w:t xml:space="preserve">   spores    </w:t>
      </w:r>
      <w:r>
        <w:t xml:space="preserve">   twostep testing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Clostridium difficile</dc:title>
  <dcterms:created xsi:type="dcterms:W3CDTF">2021-10-11T04:14:04Z</dcterms:created>
  <dcterms:modified xsi:type="dcterms:W3CDTF">2021-10-11T04:14:04Z</dcterms:modified>
</cp:coreProperties>
</file>