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Cognition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Becca Cosmetics creates a new lipstick. A beauty expert comes in, and adores the formula. They then copy the lipstick exactly in all the factories in order to launch it at Sephora. </w:t>
            </w:r>
          </w:p>
          <w:p>
            <w:pPr>
              <w:keepLines/>
              <w:pStyle w:val="CluesTiny"/>
            </w:pPr>
            <w:r>
              <w:rPr>
                <w:b w:val="true"/>
                <w:bCs w:val="true"/>
              </w:rPr>
              <w:t xml:space="preserve">7. </w:t>
            </w:r>
            <w:r>
              <w:t xml:space="preserve">Jenny watches a documentary on the abuse of cows in the meat industry, so she becomes vegetarian. Later, that year  bill is passed protecting cows rights, and companies are forced to stop the abuse. Jenny still refuses to support the industry. </w:t>
            </w:r>
          </w:p>
          <w:p>
            <w:pPr>
              <w:keepLines/>
              <w:pStyle w:val="CluesTiny"/>
            </w:pPr>
            <w:r>
              <w:rPr>
                <w:b w:val="true"/>
                <w:bCs w:val="true"/>
              </w:rPr>
              <w:t xml:space="preserve">9. </w:t>
            </w:r>
            <w:r>
              <w:t xml:space="preserve">Damion was goofing around while on a trail ride and fell off his horse. He now believes that trail rides are dangerous, and they shouldn't be for the general public.</w:t>
            </w:r>
          </w:p>
          <w:p>
            <w:pPr>
              <w:keepLines/>
              <w:pStyle w:val="CluesTiny"/>
            </w:pPr>
            <w:r>
              <w:rPr>
                <w:b w:val="true"/>
                <w:bCs w:val="true"/>
              </w:rPr>
              <w:t xml:space="preserve">10. </w:t>
            </w:r>
            <w:r>
              <w:t xml:space="preserve">Jeremy cannot remember the name of his new classmate. Later on, during football practice, he suddenly remembers her name.</w:t>
            </w:r>
          </w:p>
        </w:tc>
        <w:tc>
          <w:p>
            <w:pPr>
              <w:pStyle w:val="CluesTiny"/>
            </w:pPr>
            <w:r>
              <w:rPr>
                <w:b w:val="true"/>
                <w:bCs w:val="true"/>
              </w:rPr>
              <w:t xml:space="preserve">Down</w:t>
            </w:r>
          </w:p>
          <w:p>
            <w:pPr>
              <w:keepLines/>
              <w:pStyle w:val="CluesTiny"/>
            </w:pPr>
            <w:r>
              <w:rPr>
                <w:b w:val="true"/>
                <w:bCs w:val="true"/>
              </w:rPr>
              <w:t xml:space="preserve">1. </w:t>
            </w:r>
            <w:r>
              <w:t xml:space="preserve">Katie auditions for American Idol because she believes she is an amazing singer. She feels she did amazing in her audition despite her lack of a golden ticket. </w:t>
            </w:r>
          </w:p>
          <w:p>
            <w:pPr>
              <w:keepLines/>
              <w:pStyle w:val="CluesTiny"/>
            </w:pPr>
            <w:r>
              <w:rPr>
                <w:b w:val="true"/>
                <w:bCs w:val="true"/>
              </w:rPr>
              <w:t xml:space="preserve">2. </w:t>
            </w:r>
            <w:r>
              <w:t xml:space="preserve">Violet has a rare blood disease that is heavily studied by scientists. Because they know nothing about her disease, she is put on medication that is used for people with leukemia. </w:t>
            </w:r>
          </w:p>
          <w:p>
            <w:pPr>
              <w:keepLines/>
              <w:pStyle w:val="CluesTiny"/>
            </w:pPr>
            <w:r>
              <w:rPr>
                <w:b w:val="true"/>
                <w:bCs w:val="true"/>
              </w:rPr>
              <w:t xml:space="preserve">3. </w:t>
            </w:r>
            <w:r>
              <w:t xml:space="preserve">Rosie is struggling with the foundation of her engineering project. She can't seem to get it to stay standing. She attempts to use several different materials, each one failing, until she finds one that works.</w:t>
            </w:r>
          </w:p>
          <w:p>
            <w:pPr>
              <w:keepLines/>
              <w:pStyle w:val="CluesTiny"/>
            </w:pPr>
            <w:r>
              <w:rPr>
                <w:b w:val="true"/>
                <w:bCs w:val="true"/>
              </w:rPr>
              <w:t xml:space="preserve">4. </w:t>
            </w:r>
            <w:r>
              <w:t xml:space="preserve">Edward prepares for his test by deciding how he should approach his studying, and he decides what technique will best work for him.</w:t>
            </w:r>
          </w:p>
          <w:p>
            <w:pPr>
              <w:keepLines/>
              <w:pStyle w:val="CluesTiny"/>
            </w:pPr>
            <w:r>
              <w:rPr>
                <w:b w:val="true"/>
                <w:bCs w:val="true"/>
              </w:rPr>
              <w:t xml:space="preserve">5. </w:t>
            </w:r>
            <w:r>
              <w:t xml:space="preserve">When asked to guess who is an engineer out of a lineup, Walter mentally divides the men and women because he knows there are more men engineers. </w:t>
            </w:r>
          </w:p>
          <w:p>
            <w:pPr>
              <w:keepLines/>
              <w:pStyle w:val="CluesTiny"/>
            </w:pPr>
            <w:r>
              <w:rPr>
                <w:b w:val="true"/>
                <w:bCs w:val="true"/>
              </w:rPr>
              <w:t xml:space="preserve">8. </w:t>
            </w:r>
            <w:r>
              <w:t xml:space="preserve">Bob says that the glass is half full, but Sam disagrees and says it is half empty</w:t>
            </w:r>
          </w:p>
        </w:tc>
      </w:tr>
    </w:tbl>
    <w:p>
      <w:pPr>
        <w:pStyle w:val="WordBankLarge"/>
      </w:pPr>
      <w:r>
        <w:t xml:space="preserve">   Metacognition    </w:t>
      </w:r>
      <w:r>
        <w:t xml:space="preserve">   Insight Learning    </w:t>
      </w:r>
      <w:r>
        <w:t xml:space="preserve">   Trial And Error    </w:t>
      </w:r>
      <w:r>
        <w:t xml:space="preserve">   Framing    </w:t>
      </w:r>
      <w:r>
        <w:t xml:space="preserve">   Belief Perseverance     </w:t>
      </w:r>
      <w:r>
        <w:t xml:space="preserve">   Overconfidence Bias    </w:t>
      </w:r>
      <w:r>
        <w:t xml:space="preserve">   availability heuristic    </w:t>
      </w:r>
      <w:r>
        <w:t xml:space="preserve">   Deductive reasoning    </w:t>
      </w:r>
      <w:r>
        <w:t xml:space="preserve">   Prototype     </w:t>
      </w:r>
      <w:r>
        <w:t xml:space="preserve">   Concept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Cognition Crossword</dc:title>
  <dcterms:created xsi:type="dcterms:W3CDTF">2021-10-11T04:17:28Z</dcterms:created>
  <dcterms:modified xsi:type="dcterms:W3CDTF">2021-10-11T04:17:28Z</dcterms:modified>
</cp:coreProperties>
</file>