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imaginary audience    </w:t>
      </w:r>
      <w:r>
        <w:t xml:space="preserve">   formal operational stage    </w:t>
      </w:r>
      <w:r>
        <w:t xml:space="preserve">   seriation    </w:t>
      </w:r>
      <w:r>
        <w:t xml:space="preserve">   concrete operational stage    </w:t>
      </w:r>
      <w:r>
        <w:t xml:space="preserve">   conservation    </w:t>
      </w:r>
      <w:r>
        <w:t xml:space="preserve">   centration    </w:t>
      </w:r>
      <w:r>
        <w:t xml:space="preserve">   animism    </w:t>
      </w:r>
      <w:r>
        <w:t xml:space="preserve">   egocentrism    </w:t>
      </w:r>
      <w:r>
        <w:t xml:space="preserve">   preoperational stage    </w:t>
      </w:r>
      <w:r>
        <w:t xml:space="preserve">   operations    </w:t>
      </w:r>
      <w:r>
        <w:t xml:space="preserve">   object permanence    </w:t>
      </w:r>
      <w:r>
        <w:t xml:space="preserve">   sensorimotor stage    </w:t>
      </w:r>
      <w:r>
        <w:t xml:space="preserve">   equilibrium    </w:t>
      </w:r>
      <w:r>
        <w:t xml:space="preserve">   orgainization    </w:t>
      </w:r>
      <w:r>
        <w:t xml:space="preserve">   accommodations    </w:t>
      </w:r>
      <w:r>
        <w:t xml:space="preserve">   assimilation    </w:t>
      </w:r>
      <w:r>
        <w:t xml:space="preserve">   schemes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</dc:title>
  <dcterms:created xsi:type="dcterms:W3CDTF">2021-10-11T04:17:01Z</dcterms:created>
  <dcterms:modified xsi:type="dcterms:W3CDTF">2021-10-11T04:17:01Z</dcterms:modified>
</cp:coreProperties>
</file>