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operations    </w:t>
      </w:r>
      <w:r>
        <w:t xml:space="preserve">   schemes    </w:t>
      </w:r>
      <w:r>
        <w:t xml:space="preserve">   metacognition    </w:t>
      </w:r>
      <w:r>
        <w:t xml:space="preserve">   development    </w:t>
      </w:r>
      <w:r>
        <w:t xml:space="preserve">   cognitive    </w:t>
      </w:r>
      <w:r>
        <w:t xml:space="preserve">   sensorimotor    </w:t>
      </w:r>
      <w:r>
        <w:t xml:space="preserve">   piaget    </w:t>
      </w:r>
      <w:r>
        <w:t xml:space="preserve">   adolescents    </w:t>
      </w:r>
      <w:r>
        <w:t xml:space="preserve">   decisions    </w:t>
      </w:r>
      <w:r>
        <w:t xml:space="preserve">   ability    </w:t>
      </w:r>
      <w:r>
        <w:t xml:space="preserve">   abstract    </w:t>
      </w:r>
      <w:r>
        <w:t xml:space="preserve">   sarcasm    </w:t>
      </w:r>
      <w:r>
        <w:t xml:space="preserve">   metaphor    </w:t>
      </w:r>
      <w:r>
        <w:t xml:space="preserve">   pendulum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Development</dc:title>
  <dcterms:created xsi:type="dcterms:W3CDTF">2021-10-11T04:18:10Z</dcterms:created>
  <dcterms:modified xsi:type="dcterms:W3CDTF">2021-10-11T04:18:10Z</dcterms:modified>
</cp:coreProperties>
</file>