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Cognitive Therapy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Goal    </w:t>
      </w:r>
      <w:r>
        <w:t xml:space="preserve">   Evaluations    </w:t>
      </w:r>
      <w:r>
        <w:t xml:space="preserve">   Cross Cultural    </w:t>
      </w:r>
      <w:r>
        <w:t xml:space="preserve">   Process    </w:t>
      </w:r>
      <w:r>
        <w:t xml:space="preserve">   CBT    </w:t>
      </w:r>
      <w:r>
        <w:t xml:space="preserve">   DSM    </w:t>
      </w:r>
      <w:r>
        <w:t xml:space="preserve">   Anxiety    </w:t>
      </w:r>
      <w:r>
        <w:t xml:space="preserve">   Therapy    </w:t>
      </w:r>
      <w:r>
        <w:t xml:space="preserve">   Emotions    </w:t>
      </w:r>
      <w:r>
        <w:t xml:space="preserve">   Behavior    </w:t>
      </w:r>
      <w:r>
        <w:t xml:space="preserve">   Aaron Beck    </w:t>
      </w:r>
      <w:r>
        <w:t xml:space="preserve">   Cognitive    </w:t>
      </w:r>
      <w:r>
        <w:t xml:space="preserve">   Reasoning    </w:t>
      </w:r>
      <w:r>
        <w:t xml:space="preserve">   Germaphobe    </w:t>
      </w:r>
      <w:r>
        <w:t xml:space="preserve">   Core Beliefs    </w:t>
      </w:r>
      <w:r>
        <w:t xml:space="preserve">   Mental Health    </w:t>
      </w:r>
      <w:r>
        <w:t xml:space="preserve">   Schizophrenia    </w:t>
      </w:r>
      <w:r>
        <w:t xml:space="preserve">   Madison Bradley    </w:t>
      </w:r>
      <w:r>
        <w:t xml:space="preserve">   Activating Events    </w:t>
      </w:r>
      <w:r>
        <w:t xml:space="preserve">   Thinking    </w:t>
      </w:r>
      <w:r>
        <w:t xml:space="preserve">   Irrational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Cognitive Therapy </dc:title>
  <dcterms:created xsi:type="dcterms:W3CDTF">2021-10-10T23:43:23Z</dcterms:created>
  <dcterms:modified xsi:type="dcterms:W3CDTF">2021-10-10T23:43:23Z</dcterms:modified>
</cp:coreProperties>
</file>