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Cold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US gave millions of dollars to Western Europe after WWII to rebuild and to prevent communism from taking hold there</w:t>
            </w:r>
          </w:p>
          <w:p>
            <w:pPr>
              <w:keepLines/>
              <w:pStyle w:val="CluesTiny"/>
            </w:pPr>
            <w:r>
              <w:rPr>
                <w:b w:val="true"/>
                <w:bCs w:val="true"/>
              </w:rPr>
              <w:t xml:space="preserve">6. </w:t>
            </w:r>
            <w:r>
              <w:t xml:space="preserve">This Soviet premier in the 1980s initiated reforms that led to political openness and freer markets in the USSR</w:t>
            </w:r>
          </w:p>
          <w:p>
            <w:pPr>
              <w:keepLines/>
              <w:pStyle w:val="CluesTiny"/>
            </w:pPr>
            <w:r>
              <w:rPr>
                <w:b w:val="true"/>
                <w:bCs w:val="true"/>
              </w:rPr>
              <w:t xml:space="preserve">8. </w:t>
            </w:r>
            <w:r>
              <w:t xml:space="preserve">This was the Soviet dictator who ruled the country during WWII and the beginning of the Cold War</w:t>
            </w:r>
          </w:p>
          <w:p>
            <w:pPr>
              <w:keepLines/>
              <w:pStyle w:val="CluesTiny"/>
            </w:pPr>
            <w:r>
              <w:rPr>
                <w:b w:val="true"/>
                <w:bCs w:val="true"/>
              </w:rPr>
              <w:t xml:space="preserve">12. </w:t>
            </w:r>
            <w:r>
              <w:t xml:space="preserve">This US president in the 1950s embraced the concept of brinkmanship—taking negotiations with the enemy to the brink of nuclear war</w:t>
            </w:r>
          </w:p>
          <w:p>
            <w:pPr>
              <w:keepLines/>
              <w:pStyle w:val="CluesTiny"/>
            </w:pPr>
            <w:r>
              <w:rPr>
                <w:b w:val="true"/>
                <w:bCs w:val="true"/>
              </w:rPr>
              <w:t xml:space="preserve">13. </w:t>
            </w:r>
            <w:r>
              <w:t xml:space="preserve">Churchill said that this was falling across Europe after WWII</w:t>
            </w:r>
          </w:p>
          <w:p>
            <w:pPr>
              <w:keepLines/>
              <w:pStyle w:val="CluesTiny"/>
            </w:pPr>
            <w:r>
              <w:rPr>
                <w:b w:val="true"/>
                <w:bCs w:val="true"/>
              </w:rPr>
              <w:t xml:space="preserve">15. </w:t>
            </w:r>
            <w:r>
              <w:t xml:space="preserve">This US president in the 1980s began this presidency with bellicose language for the USSR. It embraced cooperation in his second term</w:t>
            </w:r>
          </w:p>
          <w:p>
            <w:pPr>
              <w:keepLines/>
              <w:pStyle w:val="CluesTiny"/>
            </w:pPr>
            <w:r>
              <w:rPr>
                <w:b w:val="true"/>
                <w:bCs w:val="true"/>
              </w:rPr>
              <w:t xml:space="preserve">16. </w:t>
            </w:r>
            <w:r>
              <w:t xml:space="preserve">An easing of tensions developed between the USSR and Americans in the 1970s</w:t>
            </w:r>
          </w:p>
          <w:p>
            <w:pPr>
              <w:keepLines/>
              <w:pStyle w:val="CluesTiny"/>
            </w:pPr>
            <w:r>
              <w:rPr>
                <w:b w:val="true"/>
                <w:bCs w:val="true"/>
              </w:rPr>
              <w:t xml:space="preserve">18. </w:t>
            </w:r>
            <w:r>
              <w:t xml:space="preserve">The Soviets invaded this country in 1979 which led the US to boycott the 1980 Olympics in Moscow</w:t>
            </w:r>
          </w:p>
          <w:p>
            <w:pPr>
              <w:keepLines/>
              <w:pStyle w:val="CluesTiny"/>
            </w:pPr>
            <w:r>
              <w:rPr>
                <w:b w:val="true"/>
                <w:bCs w:val="true"/>
              </w:rPr>
              <w:t xml:space="preserve">19. </w:t>
            </w:r>
            <w:r>
              <w:t xml:space="preserve">This type of bomb was tested in the 1950s and is many times more powerful than an atom bomb</w:t>
            </w:r>
          </w:p>
          <w:p>
            <w:pPr>
              <w:keepLines/>
              <w:pStyle w:val="CluesTiny"/>
            </w:pPr>
            <w:r>
              <w:rPr>
                <w:b w:val="true"/>
                <w:bCs w:val="true"/>
              </w:rPr>
              <w:t xml:space="preserve">20. </w:t>
            </w:r>
            <w:r>
              <w:t xml:space="preserve">The USSR launched this satellite in 1957. This was the beginning of the space race between US and USSR</w:t>
            </w:r>
          </w:p>
        </w:tc>
        <w:tc>
          <w:p>
            <w:pPr>
              <w:pStyle w:val="CluesTiny"/>
            </w:pPr>
            <w:r>
              <w:rPr>
                <w:b w:val="true"/>
                <w:bCs w:val="true"/>
              </w:rPr>
              <w:t xml:space="preserve">Down</w:t>
            </w:r>
          </w:p>
          <w:p>
            <w:pPr>
              <w:keepLines/>
              <w:pStyle w:val="CluesTiny"/>
            </w:pPr>
            <w:r>
              <w:rPr>
                <w:b w:val="true"/>
                <w:bCs w:val="true"/>
              </w:rPr>
              <w:t xml:space="preserve">1. </w:t>
            </w:r>
            <w:r>
              <w:t xml:space="preserve">The US fought a war in this country to prevent communism from spreading to the whole country. The war ended in a stalemate at the 38th parallel.</w:t>
            </w:r>
          </w:p>
          <w:p>
            <w:pPr>
              <w:keepLines/>
              <w:pStyle w:val="CluesTiny"/>
            </w:pPr>
            <w:r>
              <w:rPr>
                <w:b w:val="true"/>
                <w:bCs w:val="true"/>
              </w:rPr>
              <w:t xml:space="preserve">2. </w:t>
            </w:r>
            <w:r>
              <w:t xml:space="preserve">The US president in the beginning of the Cold War pledged to assist “free peoples” fighting communists anywhere in the world. But this particular speech was aimed at Greece and Turkey.</w:t>
            </w:r>
          </w:p>
          <w:p>
            <w:pPr>
              <w:keepLines/>
              <w:pStyle w:val="CluesTiny"/>
            </w:pPr>
            <w:r>
              <w:rPr>
                <w:b w:val="true"/>
                <w:bCs w:val="true"/>
              </w:rPr>
              <w:t xml:space="preserve">3. </w:t>
            </w:r>
            <w:r>
              <w:t xml:space="preserve">Meeting between Stalin, FDR, and Churchill in 1945 to determine what would happen after WWII.</w:t>
            </w:r>
          </w:p>
          <w:p>
            <w:pPr>
              <w:keepLines/>
              <w:pStyle w:val="CluesTiny"/>
            </w:pPr>
            <w:r>
              <w:rPr>
                <w:b w:val="true"/>
                <w:bCs w:val="true"/>
              </w:rPr>
              <w:t xml:space="preserve">4. </w:t>
            </w:r>
            <w:r>
              <w:t xml:space="preserve">The most tense moment of the Cold War involved the Soviets and Americans coming to the brink of nuclear war over a conflict in Cuba.</w:t>
            </w:r>
          </w:p>
          <w:p>
            <w:pPr>
              <w:keepLines/>
              <w:pStyle w:val="CluesTiny"/>
            </w:pPr>
            <w:r>
              <w:rPr>
                <w:b w:val="true"/>
                <w:bCs w:val="true"/>
              </w:rPr>
              <w:t xml:space="preserve">7. </w:t>
            </w:r>
            <w:r>
              <w:t xml:space="preserve">This city in Germany was a microcosm of the Cold War. There was a wall built there in 1961 separating the capitalist west from the communist east</w:t>
            </w:r>
          </w:p>
          <w:p>
            <w:pPr>
              <w:keepLines/>
              <w:pStyle w:val="CluesTiny"/>
            </w:pPr>
            <w:r>
              <w:rPr>
                <w:b w:val="true"/>
                <w:bCs w:val="true"/>
              </w:rPr>
              <w:t xml:space="preserve">9. </w:t>
            </w:r>
            <w:r>
              <w:t xml:space="preserve">The US fought a war in this country to prevent Ho Chi Minh from making it a communist country. The US lost the war.</w:t>
            </w:r>
          </w:p>
          <w:p>
            <w:pPr>
              <w:keepLines/>
              <w:pStyle w:val="CluesTiny"/>
            </w:pPr>
            <w:r>
              <w:rPr>
                <w:b w:val="true"/>
                <w:bCs w:val="true"/>
              </w:rPr>
              <w:t xml:space="preserve">10. </w:t>
            </w:r>
            <w:r>
              <w:t xml:space="preserve">This dictator took control of China after winning a revolution there in 1949</w:t>
            </w:r>
          </w:p>
          <w:p>
            <w:pPr>
              <w:keepLines/>
              <w:pStyle w:val="CluesTiny"/>
            </w:pPr>
            <w:r>
              <w:rPr>
                <w:b w:val="true"/>
                <w:bCs w:val="true"/>
              </w:rPr>
              <w:t xml:space="preserve">11. </w:t>
            </w:r>
            <w:r>
              <w:t xml:space="preserve">Alliance of USSR and Eastern European countries</w:t>
            </w:r>
          </w:p>
          <w:p>
            <w:pPr>
              <w:keepLines/>
              <w:pStyle w:val="CluesTiny"/>
            </w:pPr>
            <w:r>
              <w:rPr>
                <w:b w:val="true"/>
                <w:bCs w:val="true"/>
              </w:rPr>
              <w:t xml:space="preserve">14. </w:t>
            </w:r>
            <w:r>
              <w:t xml:space="preserve">This US president tried to launch a coup to remove Fidel Castro from power in Cuba. It failed.</w:t>
            </w:r>
          </w:p>
          <w:p>
            <w:pPr>
              <w:keepLines/>
              <w:pStyle w:val="CluesTiny"/>
            </w:pPr>
            <w:r>
              <w:rPr>
                <w:b w:val="true"/>
                <w:bCs w:val="true"/>
              </w:rPr>
              <w:t xml:space="preserve">17. </w:t>
            </w:r>
            <w:r>
              <w:t xml:space="preserve">The CIA orchestrated a coup in this Latin American country in 1973 because they had a socialist president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dc:title>
  <dcterms:created xsi:type="dcterms:W3CDTF">2021-10-11T04:19:00Z</dcterms:created>
  <dcterms:modified xsi:type="dcterms:W3CDTF">2021-10-11T04:19:00Z</dcterms:modified>
</cp:coreProperties>
</file>