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Cold War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former communist country in eastern Europe and northern Asia; established in 1922; included Russia and 14 other soviet socialist republics (Ukraine and Byelorussia and others); officially dissolved 31 December 1991.</w:t>
            </w:r>
          </w:p>
          <w:p>
            <w:pPr>
              <w:keepLines/>
              <w:pStyle w:val="CluesTiny"/>
            </w:pPr>
            <w:r>
              <w:rPr>
                <w:b w:val="true"/>
                <w:bCs w:val="true"/>
              </w:rPr>
              <w:t xml:space="preserve">6. </w:t>
            </w:r>
            <w:r>
              <w:t xml:space="preserve"> occurred during the Cold War on 1 May 1960, during the presidency of Dwight D. Eisenhower and the premiership of Nikita Khrushchev, when a United States U-2 spy plane was shot down while in Soviet airspace.</w:t>
            </w:r>
          </w:p>
          <w:p>
            <w:pPr>
              <w:keepLines/>
              <w:pStyle w:val="CluesTiny"/>
            </w:pPr>
            <w:r>
              <w:rPr>
                <w:b w:val="true"/>
                <w:bCs w:val="true"/>
              </w:rPr>
              <w:t xml:space="preserve">7. </w:t>
            </w:r>
            <w:r>
              <w:t xml:space="preserve">The 38th parallel north is a circle of latitude that is 38 degrees north of the Earth's equatorial plane. It crosses Europe, the Mediterranean Sea, Asia, the Pacific Ocean, North America, and the Atlantic Ocean.</w:t>
            </w:r>
          </w:p>
          <w:p>
            <w:pPr>
              <w:keepLines/>
              <w:pStyle w:val="CluesTiny"/>
            </w:pPr>
            <w:r>
              <w:rPr>
                <w:b w:val="true"/>
                <w:bCs w:val="true"/>
              </w:rPr>
              <w:t xml:space="preserve">9. </w:t>
            </w:r>
            <w:r>
              <w:t xml:space="preserve">The U.S. is a country of 50 states </w:t>
            </w:r>
          </w:p>
          <w:p>
            <w:pPr>
              <w:keepLines/>
              <w:pStyle w:val="CluesTiny"/>
            </w:pPr>
            <w:r>
              <w:rPr>
                <w:b w:val="true"/>
                <w:bCs w:val="true"/>
              </w:rPr>
              <w:t xml:space="preserve">10. </w:t>
            </w:r>
            <w:r>
              <w:t xml:space="preserve">North Atlantic Treaty Organization, is a military alliance of European and North American democracies founded after World War II to strengthen international ties between member states—especially the United States and Europe</w:t>
            </w:r>
          </w:p>
          <w:p>
            <w:pPr>
              <w:keepLines/>
              <w:pStyle w:val="CluesTiny"/>
            </w:pPr>
            <w:r>
              <w:rPr>
                <w:b w:val="true"/>
                <w:bCs w:val="true"/>
              </w:rPr>
              <w:t xml:space="preserve">11. </w:t>
            </w:r>
            <w:r>
              <w:t xml:space="preserve">Describe sertain nations in the cold war</w:t>
            </w:r>
          </w:p>
          <w:p>
            <w:pPr>
              <w:keepLines/>
              <w:pStyle w:val="CluesTiny"/>
            </w:pPr>
            <w:r>
              <w:rPr>
                <w:b w:val="true"/>
                <w:bCs w:val="true"/>
              </w:rPr>
              <w:t xml:space="preserve">12. </w:t>
            </w:r>
            <w:r>
              <w:t xml:space="preserve">the action or policy of preventing the expansion of a hostile country or influence.</w:t>
            </w:r>
          </w:p>
          <w:p>
            <w:pPr>
              <w:keepLines/>
              <w:pStyle w:val="CluesTiny"/>
            </w:pPr>
            <w:r>
              <w:rPr>
                <w:b w:val="true"/>
                <w:bCs w:val="true"/>
              </w:rPr>
              <w:t xml:space="preserve">13. </w:t>
            </w:r>
            <w:r>
              <w:t xml:space="preserve">Hydrogen Bomb </w:t>
            </w:r>
          </w:p>
          <w:p>
            <w:pPr>
              <w:keepLines/>
              <w:pStyle w:val="CluesTiny"/>
            </w:pPr>
            <w:r>
              <w:rPr>
                <w:b w:val="true"/>
                <w:bCs w:val="true"/>
              </w:rPr>
              <w:t xml:space="preserve">14. </w:t>
            </w:r>
            <w:r>
              <w:t xml:space="preserve">Chiang Kai-shek, also romanized as Chiang Chieh-shih and known as Chiang Chungcheng, was a political and military leader who served as the leader of the Republic of China between 1928 and 1975. Wikipedia</w:t>
            </w:r>
          </w:p>
        </w:tc>
        <w:tc>
          <w:p>
            <w:pPr>
              <w:pStyle w:val="CluesTiny"/>
            </w:pPr>
            <w:r>
              <w:rPr>
                <w:b w:val="true"/>
                <w:bCs w:val="true"/>
              </w:rPr>
              <w:t xml:space="preserve">Down</w:t>
            </w:r>
          </w:p>
          <w:p>
            <w:pPr>
              <w:keepLines/>
              <w:pStyle w:val="CluesTiny"/>
            </w:pPr>
            <w:r>
              <w:rPr>
                <w:b w:val="true"/>
                <w:bCs w:val="true"/>
              </w:rPr>
              <w:t xml:space="preserve">1. </w:t>
            </w:r>
            <w:r>
              <w:t xml:space="preserve">A program by which the United States gave large amounts of economic aid to European countries to help them rebuild after the devastation of World War II. It was proposed by the United States secretary of state, General George C. Marshall.</w:t>
            </w:r>
          </w:p>
          <w:p>
            <w:pPr>
              <w:keepLines/>
              <w:pStyle w:val="CluesTiny"/>
            </w:pPr>
            <w:r>
              <w:rPr>
                <w:b w:val="true"/>
                <w:bCs w:val="true"/>
              </w:rPr>
              <w:t xml:space="preserve">2. </w:t>
            </w:r>
            <w:r>
              <w:t xml:space="preserve"> the notional barrier separating the former Soviet bloc and the West prior to the decline of communism that followed the political events in eastern Europe in 1989</w:t>
            </w:r>
          </w:p>
          <w:p>
            <w:pPr>
              <w:keepLines/>
              <w:pStyle w:val="CluesTiny"/>
            </w:pPr>
            <w:r>
              <w:rPr>
                <w:b w:val="true"/>
                <w:bCs w:val="true"/>
              </w:rPr>
              <w:t xml:space="preserve">4. </w:t>
            </w:r>
            <w:r>
              <w:t xml:space="preserve">Berlin airlift definition. A military operation in the late 1940s that brought food and other needed goods into West Berlin by air after the government of East Germany, which at that time surrounded West Berlin ( see Berlin wall ), had cut off its supply routes.</w:t>
            </w:r>
          </w:p>
          <w:p>
            <w:pPr>
              <w:keepLines/>
              <w:pStyle w:val="CluesTiny"/>
            </w:pPr>
            <w:r>
              <w:rPr>
                <w:b w:val="true"/>
                <w:bCs w:val="true"/>
              </w:rPr>
              <w:t xml:space="preserve">5. </w:t>
            </w:r>
            <w:r>
              <w:t xml:space="preserve">Tse-tung 1893-1976. Chinese Communist leader and theorist. A founder of the Chinese Communist Party (1921), he commanded troops in the Chinese Civil War (1927-1949) and proclaimed the People's Republic of China in 1949.</w:t>
            </w:r>
          </w:p>
          <w:p>
            <w:pPr>
              <w:keepLines/>
              <w:pStyle w:val="CluesTiny"/>
            </w:pPr>
            <w:r>
              <w:rPr>
                <w:b w:val="true"/>
                <w:bCs w:val="true"/>
              </w:rPr>
              <w:t xml:space="preserve">8. </w:t>
            </w:r>
            <w:r>
              <w:t xml:space="preserve">a state of political hostility between countries characterized by threats, propaganda, and other measures short of open warfare, in particul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 War Crossword</dc:title>
  <dcterms:created xsi:type="dcterms:W3CDTF">2021-10-11T04:18:11Z</dcterms:created>
  <dcterms:modified xsi:type="dcterms:W3CDTF">2021-10-11T04:18:11Z</dcterms:modified>
</cp:coreProperties>
</file>