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Marshall Plan    </w:t>
      </w:r>
      <w:r>
        <w:t xml:space="preserve">   Iron Curtain    </w:t>
      </w:r>
      <w:r>
        <w:t xml:space="preserve">   Containment    </w:t>
      </w:r>
      <w:r>
        <w:t xml:space="preserve">   Truman Doctrine    </w:t>
      </w:r>
      <w:r>
        <w:t xml:space="preserve">   Warsaw Pact    </w:t>
      </w:r>
      <w:r>
        <w:t xml:space="preserve">   Arms Race    </w:t>
      </w:r>
      <w:r>
        <w:t xml:space="preserve">   NATO    </w:t>
      </w:r>
      <w:r>
        <w:t xml:space="preserve">   Super Powers    </w:t>
      </w:r>
      <w:r>
        <w:t xml:space="preserve">   Berlin Airlift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crossword puzzle </dc:title>
  <dcterms:created xsi:type="dcterms:W3CDTF">2021-10-11T04:18:53Z</dcterms:created>
  <dcterms:modified xsi:type="dcterms:W3CDTF">2021-10-11T04:18:53Z</dcterms:modified>
</cp:coreProperties>
</file>