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military operation in the late 1940s that brought food and other needed goods into West Berlin by air after the government of East Germany, which at that time surrounded West Berlin ( see Berlin wall ), had cut off its supply routes.</w:t>
            </w:r>
          </w:p>
          <w:p>
            <w:pPr>
              <w:keepLines/>
              <w:pStyle w:val="CluesTiny"/>
            </w:pPr>
            <w:r>
              <w:rPr>
                <w:b w:val="true"/>
                <w:bCs w:val="true"/>
              </w:rPr>
              <w:t xml:space="preserve">5. </w:t>
            </w:r>
            <w:r>
              <w:t xml:space="preserve">It started in 1945 and end in 1990 </w:t>
            </w:r>
          </w:p>
          <w:p>
            <w:pPr>
              <w:keepLines/>
              <w:pStyle w:val="CluesTiny"/>
            </w:pPr>
            <w:r>
              <w:rPr>
                <w:b w:val="true"/>
                <w:bCs w:val="true"/>
              </w:rPr>
              <w:t xml:space="preserve">8. </w:t>
            </w:r>
            <w:r>
              <w:t xml:space="preserve">system of world order in which the majority of global economic, military and cultural influence is held between two states.system of world order in which the majority of global economic, military and cultural influence is held between two states.</w:t>
            </w:r>
          </w:p>
          <w:p>
            <w:pPr>
              <w:keepLines/>
              <w:pStyle w:val="CluesTiny"/>
            </w:pPr>
            <w:r>
              <w:rPr>
                <w:b w:val="true"/>
                <w:bCs w:val="true"/>
              </w:rPr>
              <w:t xml:space="preserve">9. </w:t>
            </w:r>
            <w:r>
              <w:t xml:space="preserve"> is an area in which treaties or agreements between nations, military powers or contending groups forbid military installations, activities or personnel.</w:t>
            </w:r>
          </w:p>
          <w:p>
            <w:pPr>
              <w:keepLines/>
              <w:pStyle w:val="CluesTiny"/>
            </w:pPr>
            <w:r>
              <w:rPr>
                <w:b w:val="true"/>
                <w:bCs w:val="true"/>
              </w:rPr>
              <w:t xml:space="preserve">10. </w:t>
            </w:r>
            <w:r>
              <w:t xml:space="preserve">a competition for supremacy in nuclear warfare between the United States, the Soviet Union,</w:t>
            </w:r>
          </w:p>
          <w:p>
            <w:pPr>
              <w:keepLines/>
              <w:pStyle w:val="CluesTiny"/>
            </w:pPr>
            <w:r>
              <w:rPr>
                <w:b w:val="true"/>
                <w:bCs w:val="true"/>
              </w:rPr>
              <w:t xml:space="preserve">11. </w:t>
            </w:r>
            <w:r>
              <w:t xml:space="preserve">a United States policy using numerous strategies to prevent the spread of communism abroad. </w:t>
            </w:r>
          </w:p>
        </w:tc>
        <w:tc>
          <w:p>
            <w:pPr>
              <w:pStyle w:val="CluesTiny"/>
            </w:pPr>
            <w:r>
              <w:rPr>
                <w:b w:val="true"/>
                <w:bCs w:val="true"/>
              </w:rPr>
              <w:t xml:space="preserve">Down</w:t>
            </w:r>
          </w:p>
          <w:p>
            <w:pPr>
              <w:keepLines/>
              <w:pStyle w:val="CluesTiny"/>
            </w:pPr>
            <w:r>
              <w:rPr>
                <w:b w:val="true"/>
                <w:bCs w:val="true"/>
              </w:rPr>
              <w:t xml:space="preserve">1. </w:t>
            </w:r>
            <w:r>
              <w:t xml:space="preserve">A program by which the United States gave large amounts of economic aid to European countries to help them rebuild after the devastation of World War II. </w:t>
            </w:r>
          </w:p>
          <w:p>
            <w:pPr>
              <w:keepLines/>
              <w:pStyle w:val="CluesTiny"/>
            </w:pPr>
            <w:r>
              <w:rPr>
                <w:b w:val="true"/>
                <w:bCs w:val="true"/>
              </w:rPr>
              <w:t xml:space="preserve">3. </w:t>
            </w:r>
            <w:r>
              <w:t xml:space="preserve">Investigations into Communist activities in America resulted in the expulsion of Communists from trade unions and of Communist-dominated unions from national labor organizations.</w:t>
            </w:r>
          </w:p>
          <w:p>
            <w:pPr>
              <w:keepLines/>
              <w:pStyle w:val="CluesTiny"/>
            </w:pPr>
            <w:r>
              <w:rPr>
                <w:b w:val="true"/>
                <w:bCs w:val="true"/>
              </w:rPr>
              <w:t xml:space="preserve">4. </w:t>
            </w:r>
            <w:r>
              <w:t xml:space="preserve">chicken fight </w:t>
            </w:r>
          </w:p>
          <w:p>
            <w:pPr>
              <w:keepLines/>
              <w:pStyle w:val="CluesTiny"/>
            </w:pPr>
            <w:r>
              <w:rPr>
                <w:b w:val="true"/>
                <w:bCs w:val="true"/>
              </w:rPr>
              <w:t xml:space="preserve">6. </w:t>
            </w:r>
            <w:r>
              <w:t xml:space="preserve">The idea that if one key nation in a region fell to control of communists, others would follow like toppling dominoes.</w:t>
            </w:r>
          </w:p>
          <w:p>
            <w:pPr>
              <w:keepLines/>
              <w:pStyle w:val="CluesTiny"/>
            </w:pPr>
            <w:r>
              <w:rPr>
                <w:b w:val="true"/>
                <w:bCs w:val="true"/>
              </w:rPr>
              <w:t xml:space="preserve">7. </w:t>
            </w:r>
            <w:r>
              <w:t xml:space="preserve">he term symbolized efforts by the Soviet Union to block itself and its satellite states from open contact with the West and non-Soviet-controlled areas.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vocab</dc:title>
  <dcterms:created xsi:type="dcterms:W3CDTF">2021-10-11T04:17:40Z</dcterms:created>
  <dcterms:modified xsi:type="dcterms:W3CDTF">2021-10-11T04:17:40Z</dcterms:modified>
</cp:coreProperties>
</file>