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application required for students to be considered for financial aid. Must be completed once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officially removing yourself from a course after the drop period has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measure for college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Enacted by the federal government, protects students' privacy and confidentiality by placing certain restrictions on the disclosure of educational records 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member of the college faculty or staff who assist students with planning semester schedules, career planning, transfer planning and long term educational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official record of the courses and semester a student has taken at a college, the grades and degree or certificates earned and any honors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ceremony at the end of an academic year when students receive their degree or diplomas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college degree which can often be earned by following a four-year instructional program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available from various sources to help student pay college expensed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diploma earned after successfully completing a required program of study in a community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instructors or teaching staff at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often means the same as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financial aid that generally does not need to be paid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appropriate level to enter a series of courses, based on the student's skills; often used in the context of basic skills subjects such as mathematics or English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course that must be complete before a student can enroll in a more advanced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main periods of the SUNY Adirondack academic year (fall &amp; spring)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comprehensive resource listing college regulations, program &amp; course descriptions, degree &amp; graduation requirements, and other essential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member of the college faculty who has special training in guidance and who assists students in academic or personal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cancel registration in a course after enrolling. Allows during the first five days of the semester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move from one college to another</w:t>
            </w:r>
          </w:p>
        </w:tc>
      </w:tr>
    </w:tbl>
    <w:p>
      <w:pPr>
        <w:pStyle w:val="WordBankLarge"/>
      </w:pPr>
      <w:r>
        <w:t xml:space="preserve">   academic advisor    </w:t>
      </w:r>
      <w:r>
        <w:t xml:space="preserve">   associate's degree    </w:t>
      </w:r>
      <w:r>
        <w:t xml:space="preserve">   bachelor's degree    </w:t>
      </w:r>
      <w:r>
        <w:t xml:space="preserve">   catalog    </w:t>
      </w:r>
      <w:r>
        <w:t xml:space="preserve">   commencement    </w:t>
      </w:r>
      <w:r>
        <w:t xml:space="preserve">   counselor    </w:t>
      </w:r>
      <w:r>
        <w:t xml:space="preserve">   course    </w:t>
      </w:r>
      <w:r>
        <w:t xml:space="preserve">   credit    </w:t>
      </w:r>
      <w:r>
        <w:t xml:space="preserve">   drop    </w:t>
      </w:r>
      <w:r>
        <w:t xml:space="preserve">   faculty    </w:t>
      </w:r>
      <w:r>
        <w:t xml:space="preserve">   FERPA    </w:t>
      </w:r>
      <w:r>
        <w:t xml:space="preserve">   financial aid    </w:t>
      </w:r>
      <w:r>
        <w:t xml:space="preserve">   FAFSA    </w:t>
      </w:r>
      <w:r>
        <w:t xml:space="preserve">   grant    </w:t>
      </w:r>
      <w:r>
        <w:t xml:space="preserve">   placement    </w:t>
      </w:r>
      <w:r>
        <w:t xml:space="preserve">   prerequisite    </w:t>
      </w:r>
      <w:r>
        <w:t xml:space="preserve">   semester    </w:t>
      </w:r>
      <w:r>
        <w:t xml:space="preserve">   transcript    </w:t>
      </w:r>
      <w:r>
        <w:t xml:space="preserve">   transfer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Terminology</dc:title>
  <dcterms:created xsi:type="dcterms:W3CDTF">2021-10-11T04:20:14Z</dcterms:created>
  <dcterms:modified xsi:type="dcterms:W3CDTF">2021-10-11T04:20:14Z</dcterms:modified>
</cp:coreProperties>
</file>