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Uindy    </w:t>
      </w:r>
      <w:r>
        <w:t xml:space="preserve">   Valpo    </w:t>
      </w:r>
      <w:r>
        <w:t xml:space="preserve">   Butler    </w:t>
      </w:r>
      <w:r>
        <w:t xml:space="preserve">   Notre Dame    </w:t>
      </w:r>
      <w:r>
        <w:t xml:space="preserve">   Ivy Tech    </w:t>
      </w:r>
      <w:r>
        <w:t xml:space="preserve">   Bethel    </w:t>
      </w:r>
      <w:r>
        <w:t xml:space="preserve">   IUPUI    </w:t>
      </w:r>
      <w:r>
        <w:t xml:space="preserve">   Purdue    </w:t>
      </w:r>
      <w:r>
        <w:t xml:space="preserve">   Ball State    </w:t>
      </w:r>
      <w:r>
        <w:t xml:space="preserve">   IUSB    </w:t>
      </w:r>
      <w:r>
        <w:t xml:space="preserve">   Indiana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 Search</dc:title>
  <dcterms:created xsi:type="dcterms:W3CDTF">2021-10-11T04:20:26Z</dcterms:created>
  <dcterms:modified xsi:type="dcterms:W3CDTF">2021-10-11T04:20:26Z</dcterms:modified>
</cp:coreProperties>
</file>