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truce    </w:t>
      </w:r>
      <w:r>
        <w:t xml:space="preserve">   colonist    </w:t>
      </w:r>
      <w:r>
        <w:t xml:space="preserve">   minuteman    </w:t>
      </w:r>
      <w:r>
        <w:t xml:space="preserve">   musket    </w:t>
      </w:r>
      <w:r>
        <w:t xml:space="preserve">   patriot    </w:t>
      </w:r>
      <w:r>
        <w:t xml:space="preserve">   cargo    </w:t>
      </w:r>
      <w:r>
        <w:t xml:space="preserve">   tariff    </w:t>
      </w:r>
      <w:r>
        <w:t xml:space="preserve">   massacre    </w:t>
      </w:r>
      <w:r>
        <w:t xml:space="preserve">   loyalist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 Word Search</dc:title>
  <dcterms:created xsi:type="dcterms:W3CDTF">2021-10-11T04:21:09Z</dcterms:created>
  <dcterms:modified xsi:type="dcterms:W3CDTF">2021-10-11T04:21:09Z</dcterms:modified>
</cp:coreProperties>
</file>