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marshes    </w:t>
      </w:r>
      <w:r>
        <w:t xml:space="preserve">   massasoit    </w:t>
      </w:r>
      <w:r>
        <w:t xml:space="preserve">   squanto    </w:t>
      </w:r>
      <w:r>
        <w:t xml:space="preserve">   provisions    </w:t>
      </w:r>
      <w:r>
        <w:t xml:space="preserve">   archaeology    </w:t>
      </w:r>
      <w:r>
        <w:t xml:space="preserve">   charter    </w:t>
      </w:r>
      <w:r>
        <w:t xml:space="preserve">   shallop    </w:t>
      </w:r>
      <w:r>
        <w:t xml:space="preserve">   evidence    </w:t>
      </w:r>
      <w:r>
        <w:t xml:space="preserve">   famine    </w:t>
      </w:r>
      <w:r>
        <w:t xml:space="preserve">   pilgrims    </w:t>
      </w:r>
      <w:r>
        <w:t xml:space="preserve">   powhatan    </w:t>
      </w:r>
      <w:r>
        <w:t xml:space="preserve">   palisade    </w:t>
      </w:r>
      <w:r>
        <w:t xml:space="preserve">   pocahontas    </w:t>
      </w:r>
      <w:r>
        <w:t xml:space="preserve">   compact    </w:t>
      </w:r>
      <w:r>
        <w:t xml:space="preserve">   village    </w:t>
      </w:r>
      <w:r>
        <w:t xml:space="preserve">   william bradford    </w:t>
      </w:r>
      <w:r>
        <w:t xml:space="preserve">   account    </w:t>
      </w:r>
      <w:r>
        <w:t xml:space="preserve">   peace treaty    </w:t>
      </w:r>
      <w:r>
        <w:t xml:space="preserve">   separatists    </w:t>
      </w:r>
      <w:r>
        <w:t xml:space="preserve">   mainland    </w:t>
      </w:r>
      <w:r>
        <w:t xml:space="preserve">   artifact    </w:t>
      </w:r>
      <w:r>
        <w:t xml:space="preserve">   aground    </w:t>
      </w:r>
      <w:r>
        <w:t xml:space="preserve">   Wampanoag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Colonies</dc:title>
  <dcterms:created xsi:type="dcterms:W3CDTF">2021-10-11T04:21:00Z</dcterms:created>
  <dcterms:modified xsi:type="dcterms:W3CDTF">2021-10-11T04:21:00Z</dcterms:modified>
</cp:coreProperties>
</file>