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Continental _____ Congress meet in1774 to make a list of complaints by colonists to present to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relied on credit and _____ because there were no banks and no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selected George ______as their Commander in Chief.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dressed as Indians and dumped _____ into the harbor.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1775 the battle of Lexington and Concord was fought between the colonists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1767 Stamp Act was passed by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1770 a number of _____ we’re established in N.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passed by English Parliament violated civil rights of British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Stamp Act required the use of special paper and an embossed_____ for legal documents.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Colonists resists buying British goods by _____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 needed money to pay for war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1775 the Continental Army consisted of _______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colonies were unhappy with _____ government.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did they dump tea into the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the French and Indian War Britain restricted settlements beyond the Appalachian_____.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1775 Second Continental Congress voted to establish an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imposed several types of taxes to pay for French and Indian War.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 Commander in Chief colonists were ready to fight for their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1770 Britain established _____ in 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1767 Townsend Act establishments tax on _____ tea.  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Debts    </w:t>
      </w:r>
      <w:r>
        <w:t xml:space="preserve">   Colonies    </w:t>
      </w:r>
      <w:r>
        <w:t xml:space="preserve">   Mountains    </w:t>
      </w:r>
      <w:r>
        <w:t xml:space="preserve">   Congress     </w:t>
      </w:r>
      <w:r>
        <w:t xml:space="preserve">   Washington    </w:t>
      </w:r>
      <w:r>
        <w:t xml:space="preserve">   British    </w:t>
      </w:r>
      <w:r>
        <w:t xml:space="preserve">   army    </w:t>
      </w:r>
      <w:r>
        <w:t xml:space="preserve">   Thirteen     </w:t>
      </w:r>
      <w:r>
        <w:t xml:space="preserve">   Citizens     </w:t>
      </w:r>
      <w:r>
        <w:t xml:space="preserve">   Colonies     </w:t>
      </w:r>
      <w:r>
        <w:t xml:space="preserve">   Bartering     </w:t>
      </w:r>
      <w:r>
        <w:t xml:space="preserve">   Britain     </w:t>
      </w:r>
      <w:r>
        <w:t xml:space="preserve">   Imported     </w:t>
      </w:r>
      <w:r>
        <w:t xml:space="preserve">   Boycotting     </w:t>
      </w:r>
      <w:r>
        <w:t xml:space="preserve">   Tea    </w:t>
      </w:r>
      <w:r>
        <w:t xml:space="preserve">   Britain     </w:t>
      </w:r>
      <w:r>
        <w:t xml:space="preserve">   Stamp    </w:t>
      </w:r>
      <w:r>
        <w:t xml:space="preserve">   Rights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Colonists </dc:title>
  <dcterms:created xsi:type="dcterms:W3CDTF">2021-10-11T04:21:08Z</dcterms:created>
  <dcterms:modified xsi:type="dcterms:W3CDTF">2021-10-11T04:21:08Z</dcterms:modified>
</cp:coreProperties>
</file>