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draping    </w:t>
      </w:r>
      <w:r>
        <w:t xml:space="preserve">   demipermanent    </w:t>
      </w:r>
      <w:r>
        <w:t xml:space="preserve">   semipermanent    </w:t>
      </w:r>
      <w:r>
        <w:t xml:space="preserve">   retouch    </w:t>
      </w:r>
      <w:r>
        <w:t xml:space="preserve">   chunkyweave    </w:t>
      </w:r>
      <w:r>
        <w:t xml:space="preserve">   formula    </w:t>
      </w:r>
      <w:r>
        <w:t xml:space="preserve">   volume    </w:t>
      </w:r>
      <w:r>
        <w:t xml:space="preserve">   hydrometer    </w:t>
      </w:r>
      <w:r>
        <w:t xml:space="preserve">   nonoxidative    </w:t>
      </w:r>
      <w:r>
        <w:t xml:space="preserve">   lighteners    </w:t>
      </w:r>
      <w:r>
        <w:t xml:space="preserve">   pigment    </w:t>
      </w:r>
      <w:r>
        <w:t xml:space="preserve">   intensity    </w:t>
      </w:r>
      <w:r>
        <w:t xml:space="preserve">   secondary    </w:t>
      </w:r>
      <w:r>
        <w:t xml:space="preserve">   tertiary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</dc:title>
  <dcterms:created xsi:type="dcterms:W3CDTF">2021-10-11T04:20:12Z</dcterms:created>
  <dcterms:modified xsi:type="dcterms:W3CDTF">2021-10-11T04:20:12Z</dcterms:modified>
</cp:coreProperties>
</file>