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name given to a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brightness or dullness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Colors that are on opposites sides of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 for using a color or a combination of colors to decorate a room or put together an outfit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that places colors around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intensity and value of just 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Colors made by mixing primary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Black, gray, white, beige,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Colors that are equally distant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Colors that are a combination of primary and secondary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Lighter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Darker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lightness or darkness of a color</w:t>
            </w:r>
          </w:p>
        </w:tc>
      </w:tr>
    </w:tbl>
    <w:p>
      <w:pPr>
        <w:pStyle w:val="WordBankLarge"/>
      </w:pPr>
      <w:r>
        <w:t xml:space="preserve">   Color Wheel    </w:t>
      </w:r>
      <w:r>
        <w:t xml:space="preserve">   Hue    </w:t>
      </w:r>
      <w:r>
        <w:t xml:space="preserve">   Value    </w:t>
      </w:r>
      <w:r>
        <w:t xml:space="preserve">   Intensity    </w:t>
      </w:r>
      <w:r>
        <w:t xml:space="preserve">   Shade    </w:t>
      </w:r>
      <w:r>
        <w:t xml:space="preserve">   Tint    </w:t>
      </w:r>
      <w:r>
        <w:t xml:space="preserve">   Color Scheme    </w:t>
      </w:r>
      <w:r>
        <w:t xml:space="preserve">   Triad Colors    </w:t>
      </w:r>
      <w:r>
        <w:t xml:space="preserve">   Complimentary Colors    </w:t>
      </w:r>
      <w:r>
        <w:t xml:space="preserve">   Secondary Colors    </w:t>
      </w:r>
      <w:r>
        <w:t xml:space="preserve">   Intermediate Colors    </w:t>
      </w:r>
      <w:r>
        <w:t xml:space="preserve">   Neutral Colors    </w:t>
      </w:r>
      <w:r>
        <w:t xml:space="preserve">   Monochromatic Colors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Terminology</dc:title>
  <dcterms:created xsi:type="dcterms:W3CDTF">2021-10-11T04:22:15Z</dcterms:created>
  <dcterms:modified xsi:type="dcterms:W3CDTF">2021-10-11T04:22:15Z</dcterms:modified>
</cp:coreProperties>
</file>