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woman painters to achieve world-wide acclaim; painted superimposed flowers, skulls, and  landscapes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black, white or gray as a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color and the tints and shades of that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color in the color spectrum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Blue, green and violet; suggest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or four colors beside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powder in a certain hue used to create different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light value of a hue made by mixing that hue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painter well-known for reflective glass, cellophane, flowers and light in her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color that soaks into the paper or fabric. (Translucent)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lightest 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art element that describes the darkness or lightness of a 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Chemical or liquid that thins or cleans up a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light is totally absorbed, this color is the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Red, yellow and orange; suggest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effect that occurs when light passes through a prism; The band of                                               white light is bent and split into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colors that create a rectangle or square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hue and the two colors on either side of its complement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for organizing colors: for example,  monochromatic, analogous, complementary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brightness or dullness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spectrum bent into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 directly across the color wheel from another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used to mix with pigment to create a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 value of a hue, usually made with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colors that form a triangle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Black, white, gray and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color made by mixing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color made by mixing a primary and a secondary color; also called Intermediate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element of art that is derived from reflected light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Hue    </w:t>
      </w:r>
      <w:r>
        <w:t xml:space="preserve">   Colorwheel    </w:t>
      </w:r>
      <w:r>
        <w:t xml:space="preserve">   Colorspectrum    </w:t>
      </w:r>
      <w:r>
        <w:t xml:space="preserve">   Warm    </w:t>
      </w:r>
      <w:r>
        <w:t xml:space="preserve">   Cool    </w:t>
      </w:r>
      <w:r>
        <w:t xml:space="preserve">   Intensity    </w:t>
      </w:r>
      <w:r>
        <w:t xml:space="preserve">   Colorscheme    </w:t>
      </w:r>
      <w:r>
        <w:t xml:space="preserve">   Splitcomplimentary    </w:t>
      </w:r>
      <w:r>
        <w:t xml:space="preserve">   Triadic    </w:t>
      </w:r>
      <w:r>
        <w:t xml:space="preserve">   Neutral    </w:t>
      </w:r>
      <w:r>
        <w:t xml:space="preserve">   Complementary    </w:t>
      </w:r>
      <w:r>
        <w:t xml:space="preserve">   Tetradic    </w:t>
      </w:r>
      <w:r>
        <w:t xml:space="preserve">   Monochromatic    </w:t>
      </w:r>
      <w:r>
        <w:t xml:space="preserve">   Analogous    </w:t>
      </w:r>
      <w:r>
        <w:t xml:space="preserve">   Secondary    </w:t>
      </w:r>
      <w:r>
        <w:t xml:space="preserve">   Tertiary    </w:t>
      </w:r>
      <w:r>
        <w:t xml:space="preserve">   Achromatic    </w:t>
      </w:r>
      <w:r>
        <w:t xml:space="preserve">   Yellow    </w:t>
      </w:r>
      <w:r>
        <w:t xml:space="preserve">   Black    </w:t>
      </w:r>
      <w:r>
        <w:t xml:space="preserve">   Shade    </w:t>
      </w:r>
      <w:r>
        <w:t xml:space="preserve">   Tint    </w:t>
      </w:r>
      <w:r>
        <w:t xml:space="preserve">   Value    </w:t>
      </w:r>
      <w:r>
        <w:t xml:space="preserve">   Pigment    </w:t>
      </w:r>
      <w:r>
        <w:t xml:space="preserve">   Binder    </w:t>
      </w:r>
      <w:r>
        <w:t xml:space="preserve">   Solvent    </w:t>
      </w:r>
      <w:r>
        <w:t xml:space="preserve">   Dye    </w:t>
      </w:r>
      <w:r>
        <w:t xml:space="preserve">   JanetFish    </w:t>
      </w:r>
      <w:r>
        <w:t xml:space="preserve">   GeorgiaO'Keeffe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2021-10-11T04:22:06Z</dcterms:created>
  <dcterms:modified xsi:type="dcterms:W3CDTF">2021-10-11T04:22:06Z</dcterms:modified>
</cp:coreProperties>
</file>