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warm    </w:t>
      </w:r>
      <w:r>
        <w:t xml:space="preserve">   cool    </w:t>
      </w:r>
      <w:r>
        <w:t xml:space="preserve">   neutral    </w:t>
      </w:r>
      <w:r>
        <w:t xml:space="preserve">   violet    </w:t>
      </w:r>
      <w:r>
        <w:t xml:space="preserve">   orange    </w:t>
      </w:r>
      <w:r>
        <w:t xml:space="preserve">   green    </w:t>
      </w:r>
      <w:r>
        <w:t xml:space="preserve">   blue    </w:t>
      </w:r>
      <w:r>
        <w:t xml:space="preserve">   yellow    </w:t>
      </w:r>
      <w:r>
        <w:t xml:space="preserve">   red    </w:t>
      </w:r>
      <w:r>
        <w:t xml:space="preserve">   colorwheel    </w:t>
      </w:r>
      <w:r>
        <w:t xml:space="preserve">   shade    </w:t>
      </w:r>
      <w:r>
        <w:t xml:space="preserve">   tint    </w:t>
      </w:r>
      <w:r>
        <w:t xml:space="preserve">   colorschemes    </w:t>
      </w:r>
      <w:r>
        <w:t xml:space="preserve">   values    </w:t>
      </w:r>
      <w:r>
        <w:t xml:space="preserve">   monochromatic    </w:t>
      </w:r>
      <w:r>
        <w:t xml:space="preserve">   analogous    </w:t>
      </w:r>
      <w:r>
        <w:t xml:space="preserve">   complementary    </w:t>
      </w:r>
      <w:r>
        <w:t xml:space="preserve">   tertiary    </w:t>
      </w:r>
      <w:r>
        <w:t xml:space="preserve">   intermediate colors    </w:t>
      </w:r>
      <w:r>
        <w:t xml:space="preserve">   secondarycolors    </w:t>
      </w:r>
      <w:r>
        <w:t xml:space="preserve">   primarycolors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 Wheel</dc:title>
  <dcterms:created xsi:type="dcterms:W3CDTF">2021-10-11T04:21:37Z</dcterms:created>
  <dcterms:modified xsi:type="dcterms:W3CDTF">2021-10-11T04:21:37Z</dcterms:modified>
</cp:coreProperties>
</file>