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Colorectal Cancer Awareness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p/>
        </w:tc>
        <w:tc>
          <w:p/>
        </w:tc>
        <w:tc>
          <w:p/>
        </w:tc>
        <w:tc>
          <w:p/>
        </w:tc>
        <w:tc>
          <w:p/>
        </w:tc>
        <w:tc>
          <w:tcPr>
            <w:tcBorders>
              <w:top w:val="single"/>
              <w:bottom w:val="single"/>
              <w:left w:val="single"/>
              <w:right w:val="single"/>
            </w:tcBorders>
            <w:vAlign w:val="top"/>
          </w:tcPr>
          <w:p>
            <w:pPr>
              <w:pStyle w:val="CrossgridMedium"/>
            </w:pPr>
            <w:r>
              <w:t xml:space="preserve">1</w:t>
            </w:r>
          </w:p>
        </w:tc>
        <w:tc>
          <w:p/>
        </w:tc>
        <w:tc>
          <w:tcPr>
            <w:tcBorders>
              <w:top w:val="single"/>
              <w:bottom w:val="single"/>
              <w:left w:val="single"/>
              <w:right w:val="single"/>
            </w:tcBorders>
            <w:vAlign w:val="top"/>
          </w:tcPr>
          <w:p>
            <w:pPr>
              <w:pStyle w:val="CrossgridMedium"/>
            </w:pPr>
            <w:r>
              <w:t xml:space="preserve">2</w:t>
            </w:r>
          </w:p>
        </w:tc>
        <w:tc>
          <w:p/>
        </w:tc>
        <w:tc>
          <w:p/>
        </w:tc>
        <w:tc>
          <w:tcPr>
            <w:tcBorders>
              <w:top w:val="single"/>
              <w:bottom w:val="single"/>
              <w:left w:val="single"/>
              <w:right w:val="single"/>
            </w:tcBorders>
            <w:vAlign w:val="top"/>
          </w:tcPr>
          <w:p>
            <w:pPr>
              <w:pStyle w:val="CrossgridMedium"/>
            </w:pPr>
            <w:r>
              <w:t xml:space="preserve">3</w:t>
            </w:r>
          </w:p>
        </w:tc>
        <w:tc>
          <w:p/>
        </w:tc>
        <w:tc>
          <w:p/>
        </w:tc>
      </w:tr>
      <w:tr>
        <w:trPr>
          <w:trHeight w:val="5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500" w:hRule="atLeast"/>
        </w:trPr>
        <w:tc>
          <w:p/>
        </w:tc>
        <w:tc>
          <w:tcPr>
            <w:tcBorders>
              <w:top w:val="single"/>
              <w:bottom w:val="single"/>
              <w:left w:val="single"/>
              <w:right w:val="single"/>
            </w:tcBorders>
            <w:vAlign w:val="top"/>
          </w:tcPr>
          <w:p>
            <w:pPr>
              <w:pStyle w:val="CrossgridMedium"/>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5</w:t>
            </w:r>
          </w:p>
        </w:tc>
      </w:tr>
      <w:tr>
        <w:trPr>
          <w:trHeight w:val="5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pPr>
              <w:pStyle w:val="CrossgridMedium"/>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p/>
        </w:tc>
        <w:tc>
          <w:tcPr>
            <w:tcBorders>
              <w:top w:val="single"/>
              <w:bottom w:val="single"/>
              <w:left w:val="single"/>
              <w:right w:val="single"/>
            </w:tcBorders>
            <w:vAlign w:val="top"/>
          </w:tcPr>
          <w:p>
            <w:pPr>
              <w:pStyle w:val="CrossgridMedium"/>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p/>
        </w:tc>
        <w:tc>
          <w:tcPr>
            <w:tcBorders>
              <w:top w:val="single"/>
              <w:bottom w:val="single"/>
              <w:left w:val="single"/>
              <w:right w:val="single"/>
            </w:tcBorders>
            <w:vAlign w:val="top"/>
          </w:tcPr>
          <w:p>
            <w:pPr>
              <w:pStyle w:val="CrossgridMedium"/>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p/>
        </w:tc>
        <w:tc>
          <w:p/>
        </w:tc>
        <w:tc>
          <w:tcPr>
            <w:tcBorders>
              <w:top w:val="single"/>
              <w:bottom w:val="single"/>
              <w:left w:val="single"/>
              <w:right w:val="single"/>
            </w:tcBorders>
            <w:vAlign w:val="top"/>
          </w:tcPr>
          <w:p>
            <w:pPr>
              <w:pStyle w:val="CrossgridMedium"/>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500" w:hRule="atLeast"/>
        </w:trPr>
        <w:tc>
          <w:p/>
        </w:tc>
        <w:tc>
          <w:p/>
        </w:tc>
        <w:tc>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5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500" w:hRule="atLeast"/>
        </w:trPr>
        <w:tc>
          <w:tcPr>
            <w:tcBorders>
              <w:top w:val="single"/>
              <w:bottom w:val="single"/>
              <w:left w:val="single"/>
              <w:right w:val="single"/>
            </w:tcBorders>
            <w:vAlign w:val="top"/>
          </w:tcPr>
          <w:p>
            <w:pPr>
              <w:pStyle w:val="CrossgridMedium"/>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5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4. </w:t>
            </w:r>
            <w:r>
              <w:t xml:space="preserve">The second section is called the ___________ colon because it travels across the body from the right to the left side.</w:t>
            </w:r>
          </w:p>
          <w:p>
            <w:pPr>
              <w:keepLines/>
              <w:pStyle w:val="CluesMedium"/>
            </w:pPr>
            <w:r>
              <w:rPr>
                <w:b w:val="true"/>
                <w:bCs w:val="true"/>
              </w:rPr>
              <w:t xml:space="preserve">6. </w:t>
            </w:r>
            <w:r>
              <w:t xml:space="preserve">Definition: relating to or affecting the colon and the rectum.</w:t>
            </w:r>
          </w:p>
          <w:p>
            <w:pPr>
              <w:keepLines/>
              <w:pStyle w:val="CluesMedium"/>
            </w:pPr>
            <w:r>
              <w:rPr>
                <w:b w:val="true"/>
                <w:bCs w:val="true"/>
              </w:rPr>
              <w:t xml:space="preserve">7. </w:t>
            </w:r>
            <w:r>
              <w:t xml:space="preserve">This starts when cells in the body begin to grow out of control. Cells in nearly any part of the body can become this, and can spread to other areas of the body. </w:t>
            </w:r>
          </w:p>
          <w:p>
            <w:pPr>
              <w:keepLines/>
              <w:pStyle w:val="CluesMedium"/>
            </w:pPr>
            <w:r>
              <w:rPr>
                <w:b w:val="true"/>
                <w:bCs w:val="true"/>
              </w:rPr>
              <w:t xml:space="preserve">8. </w:t>
            </w:r>
            <w:r>
              <w:t xml:space="preserve">The fourth section is called the ________ colon because of its “S” shape; the ___________ colon joins the rectum, which connects to the anus. </w:t>
            </w:r>
          </w:p>
          <w:p>
            <w:pPr>
              <w:keepLines/>
              <w:pStyle w:val="CluesMedium"/>
            </w:pPr>
            <w:r>
              <w:rPr>
                <w:b w:val="true"/>
                <w:bCs w:val="true"/>
              </w:rPr>
              <w:t xml:space="preserve">9. </w:t>
            </w:r>
            <w:r>
              <w:t xml:space="preserve">The first section is called the ________ colon; it begins with a pouch called the cecum, where undigested food is received from the small intestine, and extends upward on the right side of the abdomen.</w:t>
            </w:r>
          </w:p>
          <w:p>
            <w:pPr>
              <w:keepLines/>
              <w:pStyle w:val="CluesMedium"/>
            </w:pPr>
            <w:r>
              <w:rPr>
                <w:b w:val="true"/>
                <w:bCs w:val="true"/>
              </w:rPr>
              <w:t xml:space="preserve">10. </w:t>
            </w:r>
            <w:r>
              <w:t xml:space="preserve">These polyps sometimes change into cancer</w:t>
            </w:r>
          </w:p>
          <w:p>
            <w:pPr>
              <w:keepLines/>
              <w:pStyle w:val="CluesMedium"/>
            </w:pPr>
            <w:r>
              <w:rPr>
                <w:b w:val="true"/>
                <w:bCs w:val="true"/>
              </w:rPr>
              <w:t xml:space="preserve">11. </w:t>
            </w:r>
            <w:r>
              <w:t xml:space="preserve">These polyps are more common, but in general they are not pre-cancerous.</w:t>
            </w:r>
          </w:p>
        </w:tc>
        <w:tc>
          <w:p>
            <w:pPr>
              <w:pStyle w:val="CluesMedium"/>
            </w:pPr>
            <w:r>
              <w:rPr>
                <w:b w:val="true"/>
                <w:bCs w:val="true"/>
              </w:rPr>
              <w:t xml:space="preserve">Down</w:t>
            </w:r>
          </w:p>
          <w:p>
            <w:pPr>
              <w:keepLines/>
              <w:pStyle w:val="CluesMedium"/>
            </w:pPr>
            <w:r>
              <w:rPr>
                <w:b w:val="true"/>
                <w:bCs w:val="true"/>
              </w:rPr>
              <w:t xml:space="preserve">1. </w:t>
            </w:r>
            <w:r>
              <w:t xml:space="preserve">____________________ make up more than 95% of colorectal cancers. These cancers start in cells that make mucus to lubricate the inside of the colon and rectum. </w:t>
            </w:r>
          </w:p>
          <w:p>
            <w:pPr>
              <w:keepLines/>
              <w:pStyle w:val="CluesMedium"/>
            </w:pPr>
            <w:r>
              <w:rPr>
                <w:b w:val="true"/>
                <w:bCs w:val="true"/>
              </w:rPr>
              <w:t xml:space="preserve">2. </w:t>
            </w:r>
            <w:r>
              <w:t xml:space="preserve">This is another pre-cancerous condition, is an area in a polyp or in the lining of the colon or rectum where the cells look abnormal (but not like true cancer cells).</w:t>
            </w:r>
          </w:p>
          <w:p>
            <w:pPr>
              <w:keepLines/>
              <w:pStyle w:val="CluesMedium"/>
            </w:pPr>
            <w:r>
              <w:rPr>
                <w:b w:val="true"/>
                <w:bCs w:val="true"/>
              </w:rPr>
              <w:t xml:space="preserve">3. </w:t>
            </w:r>
            <w:r>
              <w:t xml:space="preserve">The third section is called the ___________ colon because it travels down on the left side.</w:t>
            </w:r>
          </w:p>
          <w:p>
            <w:pPr>
              <w:keepLines/>
              <w:pStyle w:val="CluesMedium"/>
            </w:pPr>
            <w:r>
              <w:rPr>
                <w:b w:val="true"/>
                <w:bCs w:val="true"/>
              </w:rPr>
              <w:t xml:space="preserve">5. </w:t>
            </w:r>
            <w:r>
              <w:t xml:space="preserve">Definition: Concern about and well-informed interest in a particular situation or development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Colorectal Cancer Awareness </dc:title>
  <dcterms:created xsi:type="dcterms:W3CDTF">2021-10-11T04:21:21Z</dcterms:created>
  <dcterms:modified xsi:type="dcterms:W3CDTF">2021-10-11T04:21:21Z</dcterms:modified>
</cp:coreProperties>
</file>