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Blending    </w:t>
      </w:r>
      <w:r>
        <w:t xml:space="preserve">   Cross hatching    </w:t>
      </w:r>
      <w:r>
        <w:t xml:space="preserve">   Detail    </w:t>
      </w:r>
      <w:r>
        <w:t xml:space="preserve">   Mark making    </w:t>
      </w:r>
      <w:r>
        <w:t xml:space="preserve">   Oil pastels    </w:t>
      </w:r>
      <w:r>
        <w:t xml:space="preserve">   Paul Cezanne    </w:t>
      </w:r>
      <w:r>
        <w:t xml:space="preserve">   Perspective    </w:t>
      </w:r>
      <w:r>
        <w:t xml:space="preserve">   Pointillism    </w:t>
      </w:r>
      <w:r>
        <w:t xml:space="preserve">   Primary colours    </w:t>
      </w:r>
      <w:r>
        <w:t xml:space="preserve">   Scribbling    </w:t>
      </w:r>
      <w:r>
        <w:t xml:space="preserve">   Scumbling    </w:t>
      </w:r>
      <w:r>
        <w:t xml:space="preserve">   Secondary colours    </w:t>
      </w:r>
      <w:r>
        <w:t xml:space="preserve">   Still life    </w:t>
      </w:r>
      <w:r>
        <w:t xml:space="preserve">   Tertiary colours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Theory</dc:title>
  <dcterms:created xsi:type="dcterms:W3CDTF">2021-10-11T04:23:27Z</dcterms:created>
  <dcterms:modified xsi:type="dcterms:W3CDTF">2021-10-11T04:23:27Z</dcterms:modified>
</cp:coreProperties>
</file>