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Colours and Markings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Small"/>
      </w:pPr>
      <w:r>
        <w:t xml:space="preserve">   snip    </w:t>
      </w:r>
      <w:r>
        <w:t xml:space="preserve">   whirls    </w:t>
      </w:r>
      <w:r>
        <w:t xml:space="preserve">   roan    </w:t>
      </w:r>
      <w:r>
        <w:t xml:space="preserve">   stripe    </w:t>
      </w:r>
      <w:r>
        <w:t xml:space="preserve">   stocking    </w:t>
      </w:r>
      <w:r>
        <w:t xml:space="preserve">   sock    </w:t>
      </w:r>
      <w:r>
        <w:t xml:space="preserve">   star    </w:t>
      </w:r>
      <w:r>
        <w:t xml:space="preserve">   grey    </w:t>
      </w:r>
      <w:r>
        <w:t xml:space="preserve">   chesnut    </w:t>
      </w:r>
      <w:r>
        <w:t xml:space="preserve">   bay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Colours and Markings </dc:title>
  <dcterms:created xsi:type="dcterms:W3CDTF">2021-10-11T04:22:02Z</dcterms:created>
  <dcterms:modified xsi:type="dcterms:W3CDTF">2021-10-11T04:22:02Z</dcterms:modified>
</cp:coreProperties>
</file>