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Maiz    </w:t>
      </w:r>
      <w:r>
        <w:t xml:space="preserve">   Jamón    </w:t>
      </w:r>
      <w:r>
        <w:t xml:space="preserve">   Pollo    </w:t>
      </w:r>
      <w:r>
        <w:t xml:space="preserve">   Uvas    </w:t>
      </w:r>
      <w:r>
        <w:t xml:space="preserve">   Durazno    </w:t>
      </w:r>
      <w:r>
        <w:t xml:space="preserve">   Yogur    </w:t>
      </w:r>
      <w:r>
        <w:t xml:space="preserve">   Leche    </w:t>
      </w:r>
      <w:r>
        <w:t xml:space="preserve">   Frijoles    </w:t>
      </w:r>
      <w:r>
        <w:t xml:space="preserve">   Pescado    </w:t>
      </w:r>
      <w:r>
        <w:t xml:space="preserve">   Piña    </w:t>
      </w:r>
      <w:r>
        <w:t xml:space="preserve">   Durango    </w:t>
      </w:r>
      <w:r>
        <w:t xml:space="preserve">   Sandia    </w:t>
      </w:r>
      <w:r>
        <w:t xml:space="preserve">   Cebolla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2021-10-11T04:23:20Z</dcterms:created>
  <dcterms:modified xsi:type="dcterms:W3CDTF">2021-10-11T04:23:20Z</dcterms:modified>
</cp:coreProperties>
</file>