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Comida y Bebida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leche    </w:t>
      </w:r>
      <w:r>
        <w:t xml:space="preserve">   té    </w:t>
      </w:r>
      <w:r>
        <w:t xml:space="preserve">   zumo de naranja    </w:t>
      </w:r>
      <w:r>
        <w:t xml:space="preserve">   agua    </w:t>
      </w:r>
      <w:r>
        <w:t xml:space="preserve">   huevos    </w:t>
      </w:r>
      <w:r>
        <w:t xml:space="preserve">   fruta    </w:t>
      </w:r>
      <w:r>
        <w:t xml:space="preserve">   caramelos    </w:t>
      </w:r>
      <w:r>
        <w:t xml:space="preserve">   carne    </w:t>
      </w:r>
      <w:r>
        <w:t xml:space="preserve">   verduras    </w:t>
      </w:r>
      <w:r>
        <w:t xml:space="preserve">   pescado    </w:t>
      </w:r>
      <w:r>
        <w:t xml:space="preserve">   arroz    </w:t>
      </w:r>
      <w:r>
        <w:t xml:space="preserve">   bocadillo    </w:t>
      </w:r>
      <w:r>
        <w:t xml:space="preserve">   patatas fritas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Comida y Bebida</dc:title>
  <dcterms:created xsi:type="dcterms:W3CDTF">2021-10-11T04:23:29Z</dcterms:created>
  <dcterms:modified xsi:type="dcterms:W3CDTF">2021-10-11T04:23:29Z</dcterms:modified>
</cp:coreProperties>
</file>