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Command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Judge from available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Identify similarities and/or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 appropriate names on a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 in clear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 out how something will be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Produce an answer from recall or from given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 information in verbatim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Choose or pick out from alternatives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or otherwise characterise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Present a possible case/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Select from a range of alternatives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Work out the value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out main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Identify using a recognised technical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out purposes or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Explain ways in which two things differ. Provide detail of characteristics that enable a person to know the difference between.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Finish a task by adding to given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 a diagram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 reasons, reasoned argument to support, possibly provide evidence.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out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Review and respond to given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Present an informed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Separate information into components and identify their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Present some key points about different strengths and weakness of an idea </w:t>
            </w:r>
          </w:p>
        </w:tc>
      </w:tr>
    </w:tbl>
    <w:p>
      <w:pPr>
        <w:pStyle w:val="WordBankMedium"/>
      </w:pPr>
      <w:r>
        <w:t xml:space="preserve">   Analyse     </w:t>
      </w:r>
      <w:r>
        <w:t xml:space="preserve">   Calculate    </w:t>
      </w:r>
      <w:r>
        <w:t xml:space="preserve">   Choose     </w:t>
      </w:r>
      <w:r>
        <w:t xml:space="preserve">   Comment     </w:t>
      </w:r>
      <w:r>
        <w:t xml:space="preserve">   Compare     </w:t>
      </w:r>
      <w:r>
        <w:t xml:space="preserve">   Complete     </w:t>
      </w:r>
      <w:r>
        <w:t xml:space="preserve">   Consider    </w:t>
      </w:r>
      <w:r>
        <w:t xml:space="preserve">   Describe     </w:t>
      </w:r>
      <w:r>
        <w:t xml:space="preserve">   Design     </w:t>
      </w:r>
      <w:r>
        <w:t xml:space="preserve">   Discuss     </w:t>
      </w:r>
      <w:r>
        <w:t xml:space="preserve">   Distinguish     </w:t>
      </w:r>
      <w:r>
        <w:t xml:space="preserve">   Draw    </w:t>
      </w:r>
      <w:r>
        <w:t xml:space="preserve">   Evaluate    </w:t>
      </w:r>
      <w:r>
        <w:t xml:space="preserve">   Explain    </w:t>
      </w:r>
      <w:r>
        <w:t xml:space="preserve">   Give     </w:t>
      </w:r>
      <w:r>
        <w:t xml:space="preserve">   Identify     </w:t>
      </w:r>
      <w:r>
        <w:t xml:space="preserve">   Justify     </w:t>
      </w:r>
      <w:r>
        <w:t xml:space="preserve">   Label    </w:t>
      </w:r>
      <w:r>
        <w:t xml:space="preserve">   Name     </w:t>
      </w:r>
      <w:r>
        <w:t xml:space="preserve">   Outline     </w:t>
      </w:r>
      <w:r>
        <w:t xml:space="preserve">   Select     </w:t>
      </w:r>
      <w:r>
        <w:t xml:space="preserve">   State     </w:t>
      </w:r>
      <w:r>
        <w:t xml:space="preserve">   Suggest     </w:t>
      </w:r>
      <w:r>
        <w:t xml:space="preserve">   Write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 Words</dc:title>
  <dcterms:created xsi:type="dcterms:W3CDTF">2021-10-11T04:25:14Z</dcterms:created>
  <dcterms:modified xsi:type="dcterms:W3CDTF">2021-10-11T04:25:14Z</dcterms:modified>
</cp:coreProperties>
</file>