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Commandment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miracles    </w:t>
      </w:r>
      <w:r>
        <w:t xml:space="preserve">   Bible    </w:t>
      </w:r>
      <w:r>
        <w:t xml:space="preserve">   rested    </w:t>
      </w:r>
      <w:r>
        <w:t xml:space="preserve">   earth    </w:t>
      </w:r>
      <w:r>
        <w:t xml:space="preserve">   heavens    </w:t>
      </w:r>
      <w:r>
        <w:t xml:space="preserve">   blessed    </w:t>
      </w:r>
      <w:r>
        <w:t xml:space="preserve">   seventh    </w:t>
      </w:r>
      <w:r>
        <w:t xml:space="preserve">   labor    </w:t>
      </w:r>
      <w:r>
        <w:t xml:space="preserve">   Exodus    </w:t>
      </w:r>
      <w:r>
        <w:t xml:space="preserve">   holy    </w:t>
      </w:r>
      <w:r>
        <w:t xml:space="preserve">   sabbath    </w:t>
      </w:r>
      <w:r>
        <w:t xml:space="preserve">   commandments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Commandment</dc:title>
  <dcterms:created xsi:type="dcterms:W3CDTF">2021-10-11T04:23:26Z</dcterms:created>
  <dcterms:modified xsi:type="dcterms:W3CDTF">2021-10-11T04:23:26Z</dcterms:modified>
</cp:coreProperties>
</file>